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B5" w:rsidRPr="00F15348" w:rsidRDefault="00383DB5" w:rsidP="00770BC1">
      <w:pPr>
        <w:jc w:val="center"/>
        <w:rPr>
          <w:rFonts w:asciiTheme="minorHAnsi" w:hAnsiTheme="minorHAnsi" w:cs="Arial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770BC1" w:rsidRPr="00DD02EA" w:rsidRDefault="00770BC1" w:rsidP="00770BC1">
      <w:pPr>
        <w:jc w:val="center"/>
        <w:rPr>
          <w:rFonts w:asciiTheme="minorHAnsi" w:hAnsiTheme="minorHAnsi" w:cs="Arial"/>
          <w:lang w:val="ru-RU"/>
        </w:rPr>
      </w:pPr>
    </w:p>
    <w:p w:rsidR="00770BC1" w:rsidRPr="00DD02EA" w:rsidRDefault="00182778" w:rsidP="00770BC1">
      <w:pPr>
        <w:ind w:left="1260"/>
        <w:rPr>
          <w:rFonts w:asciiTheme="minorHAnsi" w:hAnsiTheme="minorHAnsi" w:cs="Arial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1852295</wp:posOffset>
            </wp:positionH>
            <wp:positionV relativeFrom="paragraph">
              <wp:posOffset>17723</wp:posOffset>
            </wp:positionV>
            <wp:extent cx="2505075" cy="119607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196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0BC1" w:rsidRPr="00DD02EA" w:rsidRDefault="00770BC1" w:rsidP="00770BC1">
      <w:pPr>
        <w:ind w:left="1260"/>
        <w:rPr>
          <w:rFonts w:asciiTheme="minorHAnsi" w:hAnsiTheme="minorHAnsi" w:cs="Arial"/>
          <w:lang w:val="ru-RU"/>
        </w:rPr>
      </w:pPr>
    </w:p>
    <w:p w:rsidR="00770BC1" w:rsidRPr="00DD02EA" w:rsidRDefault="00770BC1" w:rsidP="00770BC1">
      <w:pPr>
        <w:ind w:left="1260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ind w:left="1260"/>
        <w:rPr>
          <w:rFonts w:asciiTheme="minorHAnsi" w:hAnsiTheme="minorHAnsi" w:cs="Arial"/>
          <w:lang w:val="ru-RU"/>
        </w:rPr>
      </w:pPr>
    </w:p>
    <w:p w:rsidR="00D14011" w:rsidRDefault="00D14011" w:rsidP="00770BC1">
      <w:pPr>
        <w:ind w:left="1260"/>
        <w:rPr>
          <w:rFonts w:asciiTheme="minorHAnsi" w:hAnsiTheme="minorHAnsi" w:cs="Arial"/>
          <w:lang w:val="ru-RU"/>
        </w:rPr>
      </w:pPr>
    </w:p>
    <w:p w:rsidR="00182778" w:rsidRDefault="00182778" w:rsidP="00770BC1">
      <w:pPr>
        <w:ind w:left="1260"/>
        <w:rPr>
          <w:rFonts w:asciiTheme="minorHAnsi" w:hAnsiTheme="minorHAnsi" w:cs="Arial"/>
          <w:lang w:val="ru-RU"/>
        </w:rPr>
      </w:pPr>
    </w:p>
    <w:p w:rsidR="00182778" w:rsidRDefault="00182778" w:rsidP="00770BC1">
      <w:pPr>
        <w:ind w:left="1260"/>
        <w:rPr>
          <w:rFonts w:asciiTheme="minorHAnsi" w:hAnsiTheme="minorHAnsi" w:cs="Arial"/>
          <w:lang w:val="ru-RU"/>
        </w:rPr>
      </w:pPr>
    </w:p>
    <w:p w:rsidR="00182778" w:rsidRPr="00DD02EA" w:rsidRDefault="00182778" w:rsidP="00770BC1">
      <w:pPr>
        <w:ind w:left="1260"/>
        <w:rPr>
          <w:rFonts w:asciiTheme="minorHAnsi" w:hAnsiTheme="minorHAnsi" w:cs="Arial"/>
          <w:lang w:val="ru-RU"/>
        </w:rPr>
      </w:pPr>
    </w:p>
    <w:p w:rsidR="00D14011" w:rsidRDefault="00D14011" w:rsidP="00770BC1">
      <w:pPr>
        <w:ind w:left="1260"/>
        <w:rPr>
          <w:rFonts w:asciiTheme="minorHAnsi" w:hAnsiTheme="minorHAnsi" w:cs="Arial"/>
          <w:lang w:val="ru-RU"/>
        </w:rPr>
      </w:pPr>
    </w:p>
    <w:p w:rsidR="00182778" w:rsidRDefault="00182778" w:rsidP="00770BC1">
      <w:pPr>
        <w:ind w:left="1260"/>
        <w:rPr>
          <w:rFonts w:asciiTheme="minorHAnsi" w:hAnsiTheme="minorHAnsi" w:cs="Arial"/>
          <w:lang w:val="ru-RU"/>
        </w:rPr>
      </w:pPr>
    </w:p>
    <w:p w:rsidR="00182778" w:rsidRDefault="00182778" w:rsidP="00770BC1">
      <w:pPr>
        <w:ind w:left="1260"/>
        <w:rPr>
          <w:rFonts w:asciiTheme="minorHAnsi" w:hAnsiTheme="minorHAnsi" w:cs="Arial"/>
          <w:lang w:val="ru-RU"/>
        </w:rPr>
      </w:pPr>
    </w:p>
    <w:p w:rsidR="00182778" w:rsidRPr="00DD02EA" w:rsidRDefault="00182778" w:rsidP="00770BC1">
      <w:pPr>
        <w:ind w:left="1260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ind w:left="1260"/>
        <w:rPr>
          <w:rFonts w:asciiTheme="minorHAnsi" w:hAnsiTheme="minorHAnsi" w:cs="Arial"/>
          <w:lang w:val="ru-RU"/>
        </w:rPr>
      </w:pPr>
    </w:p>
    <w:p w:rsidR="00770BC1" w:rsidRPr="00DD02EA" w:rsidRDefault="00A82795" w:rsidP="00770BC1">
      <w:pPr>
        <w:jc w:val="center"/>
        <w:rPr>
          <w:rFonts w:asciiTheme="minorHAnsi" w:hAnsiTheme="minorHAnsi" w:cs="Arial"/>
          <w:b/>
          <w:sz w:val="64"/>
          <w:szCs w:val="64"/>
          <w:lang w:val="ru-RU"/>
        </w:rPr>
      </w:pPr>
      <w:r w:rsidRPr="00DD02EA">
        <w:rPr>
          <w:rFonts w:asciiTheme="minorHAnsi" w:hAnsiTheme="minorHAnsi" w:cs="Arial"/>
          <w:b/>
          <w:sz w:val="64"/>
          <w:szCs w:val="64"/>
          <w:lang w:val="ru-RU"/>
        </w:rPr>
        <w:t>РУКОВОДСТВО ПОЛЬЗОВАТЕЛЯ</w:t>
      </w:r>
    </w:p>
    <w:p w:rsidR="00770BC1" w:rsidRPr="00DD02EA" w:rsidRDefault="00770BC1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383DB5" w:rsidRDefault="00383DB5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0C1CCA" w:rsidRPr="00DD02EA" w:rsidRDefault="000C1CCA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A82795" w:rsidRPr="00DD02EA" w:rsidRDefault="00A82795" w:rsidP="00A82795">
      <w:pPr>
        <w:pStyle w:val="Default"/>
        <w:jc w:val="center"/>
        <w:rPr>
          <w:rFonts w:asciiTheme="minorHAnsi" w:hAnsiTheme="minorHAnsi"/>
          <w:b/>
          <w:bCs/>
          <w:sz w:val="32"/>
          <w:szCs w:val="32"/>
        </w:rPr>
      </w:pPr>
      <w:r w:rsidRPr="00DD02EA">
        <w:rPr>
          <w:rFonts w:asciiTheme="minorHAnsi" w:hAnsiTheme="minorHAnsi" w:cs="Arial"/>
          <w:sz w:val="56"/>
          <w:szCs w:val="56"/>
        </w:rPr>
        <w:t>АППАРАТ ДЛЯ КОРН-ДОГОВ</w:t>
      </w:r>
      <w:r w:rsidRPr="00DD02EA">
        <w:rPr>
          <w:rFonts w:asciiTheme="minorHAnsi" w:hAnsiTheme="minorHAnsi"/>
          <w:b/>
          <w:bCs/>
          <w:sz w:val="32"/>
          <w:szCs w:val="32"/>
        </w:rPr>
        <w:t xml:space="preserve">  </w:t>
      </w:r>
    </w:p>
    <w:p w:rsidR="00770BC1" w:rsidRPr="00DD02EA" w:rsidRDefault="00770BC1" w:rsidP="00770BC1">
      <w:pPr>
        <w:pStyle w:val="3"/>
        <w:keepNext w:val="0"/>
        <w:jc w:val="center"/>
        <w:rPr>
          <w:rFonts w:asciiTheme="minorHAnsi" w:hAnsiTheme="minorHAnsi" w:cs="Arial"/>
          <w:b w:val="0"/>
          <w:sz w:val="56"/>
          <w:szCs w:val="56"/>
        </w:rPr>
      </w:pPr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770BC1" w:rsidRPr="00DD02EA" w:rsidRDefault="00770BC1" w:rsidP="00770BC1">
      <w:pPr>
        <w:rPr>
          <w:rFonts w:asciiTheme="minorHAnsi" w:hAnsiTheme="minorHAnsi" w:cs="Arial"/>
          <w:lang w:val="ru-RU" w:eastAsia="ru-RU"/>
        </w:rPr>
      </w:pPr>
    </w:p>
    <w:p w:rsidR="00D14011" w:rsidRPr="00DD02EA" w:rsidRDefault="00D14011" w:rsidP="00D14011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  <w:r w:rsidRPr="00DD02EA">
        <w:rPr>
          <w:rFonts w:asciiTheme="minorHAnsi" w:hAnsiTheme="minorHAnsi" w:cs="Arial"/>
          <w:sz w:val="36"/>
          <w:szCs w:val="36"/>
          <w:lang w:val="ru-RU"/>
        </w:rPr>
        <w:t>МОДЕЛИ</w:t>
      </w:r>
      <w:r w:rsidR="00770BC1" w:rsidRPr="00DD02EA">
        <w:rPr>
          <w:rFonts w:asciiTheme="minorHAnsi" w:hAnsiTheme="minorHAnsi" w:cs="Arial"/>
          <w:sz w:val="36"/>
          <w:szCs w:val="36"/>
          <w:lang w:val="ru-RU"/>
        </w:rPr>
        <w:t xml:space="preserve">: </w:t>
      </w:r>
    </w:p>
    <w:p w:rsidR="00383DB5" w:rsidRPr="00D525EE" w:rsidRDefault="00F15348" w:rsidP="00A82795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  <w:bookmarkStart w:id="0" w:name="_GoBack"/>
      <w:r w:rsidRPr="00F15348">
        <w:rPr>
          <w:rFonts w:asciiTheme="minorHAnsi" w:hAnsiTheme="minorHAnsi" w:cs="Arial"/>
          <w:sz w:val="36"/>
          <w:szCs w:val="36"/>
        </w:rPr>
        <w:t>CP</w:t>
      </w:r>
      <w:r w:rsidRPr="00F15348">
        <w:rPr>
          <w:rFonts w:asciiTheme="minorHAnsi" w:hAnsiTheme="minorHAnsi" w:cs="Arial"/>
          <w:sz w:val="36"/>
          <w:szCs w:val="36"/>
          <w:lang w:val="ru-RU"/>
        </w:rPr>
        <w:t>-</w:t>
      </w:r>
      <w:r w:rsidRPr="00F15348">
        <w:rPr>
          <w:rFonts w:asciiTheme="minorHAnsi" w:hAnsiTheme="minorHAnsi" w:cs="Arial"/>
          <w:sz w:val="36"/>
          <w:szCs w:val="36"/>
        </w:rPr>
        <w:t>CD</w:t>
      </w:r>
      <w:r w:rsidRPr="00F15348">
        <w:rPr>
          <w:rFonts w:asciiTheme="minorHAnsi" w:hAnsiTheme="minorHAnsi" w:cs="Arial"/>
          <w:sz w:val="36"/>
          <w:szCs w:val="36"/>
          <w:lang w:val="ru-RU"/>
        </w:rPr>
        <w:t>05</w:t>
      </w:r>
      <w:r w:rsidR="00A82795" w:rsidRPr="00DD02EA">
        <w:rPr>
          <w:rFonts w:asciiTheme="minorHAnsi" w:hAnsiTheme="minorHAnsi" w:cs="Arial"/>
          <w:sz w:val="36"/>
          <w:szCs w:val="36"/>
          <w:lang w:val="ru-RU"/>
        </w:rPr>
        <w:t xml:space="preserve">, </w:t>
      </w:r>
      <w:r w:rsidRPr="00F15348">
        <w:rPr>
          <w:rFonts w:asciiTheme="minorHAnsi" w:hAnsiTheme="minorHAnsi" w:cs="Arial"/>
          <w:sz w:val="36"/>
          <w:szCs w:val="36"/>
        </w:rPr>
        <w:t>CP</w:t>
      </w:r>
      <w:r w:rsidRPr="00F15348">
        <w:rPr>
          <w:rFonts w:asciiTheme="minorHAnsi" w:hAnsiTheme="minorHAnsi" w:cs="Arial"/>
          <w:sz w:val="36"/>
          <w:szCs w:val="36"/>
          <w:lang w:val="ru-RU"/>
        </w:rPr>
        <w:t>-</w:t>
      </w:r>
      <w:r w:rsidRPr="00F15348">
        <w:rPr>
          <w:rFonts w:asciiTheme="minorHAnsi" w:hAnsiTheme="minorHAnsi" w:cs="Arial"/>
          <w:sz w:val="36"/>
          <w:szCs w:val="36"/>
        </w:rPr>
        <w:t>CD</w:t>
      </w:r>
      <w:r w:rsidRPr="00F15348">
        <w:rPr>
          <w:rFonts w:asciiTheme="minorHAnsi" w:hAnsiTheme="minorHAnsi" w:cs="Arial"/>
          <w:sz w:val="36"/>
          <w:szCs w:val="36"/>
          <w:lang w:val="ru-RU"/>
        </w:rPr>
        <w:t>0</w:t>
      </w:r>
      <w:r w:rsidRPr="00D525EE">
        <w:rPr>
          <w:rFonts w:asciiTheme="minorHAnsi" w:hAnsiTheme="minorHAnsi" w:cs="Arial"/>
          <w:sz w:val="36"/>
          <w:szCs w:val="36"/>
          <w:lang w:val="ru-RU"/>
        </w:rPr>
        <w:t>6</w:t>
      </w:r>
    </w:p>
    <w:bookmarkEnd w:id="0"/>
    <w:p w:rsidR="00770BC1" w:rsidRPr="00DD02EA" w:rsidRDefault="00770BC1">
      <w:pPr>
        <w:rPr>
          <w:rFonts w:asciiTheme="minorHAnsi" w:hAnsiTheme="minorHAnsi" w:cs="Arial"/>
          <w:lang w:val="ru-RU"/>
        </w:rPr>
      </w:pPr>
    </w:p>
    <w:p w:rsidR="00770BC1" w:rsidRPr="00DD02EA" w:rsidRDefault="00770BC1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770BC1" w:rsidRPr="00DD02EA" w:rsidRDefault="009362F5" w:rsidP="00770BC1">
      <w:pPr>
        <w:jc w:val="center"/>
        <w:rPr>
          <w:rFonts w:asciiTheme="minorHAnsi" w:hAnsiTheme="minorHAnsi" w:cs="Arial"/>
          <w:lang w:val="ru-RU"/>
        </w:rPr>
      </w:pPr>
      <w:r w:rsidRPr="00DD02EA">
        <w:rPr>
          <w:rFonts w:asciiTheme="minorHAnsi" w:hAnsiTheme="minorHAnsi" w:cs="Arial"/>
          <w:lang w:val="ru-RU"/>
        </w:rPr>
        <w:softHyphen/>
      </w:r>
      <w:r w:rsidRPr="00DD02EA">
        <w:rPr>
          <w:rFonts w:asciiTheme="minorHAnsi" w:hAnsiTheme="minorHAnsi" w:cs="Arial"/>
          <w:lang w:val="ru-RU"/>
        </w:rPr>
        <w:softHyphen/>
      </w:r>
    </w:p>
    <w:p w:rsidR="003D40BC" w:rsidRDefault="003D40BC">
      <w:pPr>
        <w:widowControl/>
        <w:spacing w:after="200" w:line="276" w:lineRule="auto"/>
        <w:jc w:val="left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5544820</wp:posOffset>
            </wp:positionH>
            <wp:positionV relativeFrom="paragraph">
              <wp:posOffset>1802197</wp:posOffset>
            </wp:positionV>
            <wp:extent cx="404031" cy="395785"/>
            <wp:effectExtent l="19050" t="0" r="0" b="0"/>
            <wp:wrapNone/>
            <wp:docPr id="8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31" cy="39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="Arial"/>
          <w:lang w:val="ru-RU"/>
        </w:rPr>
        <w:br w:type="page"/>
      </w:r>
    </w:p>
    <w:sdt>
      <w:sdtPr>
        <w:rPr>
          <w:rFonts w:asciiTheme="minorHAnsi" w:eastAsia="SimSun" w:hAnsiTheme="minorHAnsi" w:cs="Times New Roman"/>
          <w:b w:val="0"/>
          <w:bCs w:val="0"/>
          <w:color w:val="auto"/>
          <w:kern w:val="2"/>
          <w:sz w:val="24"/>
          <w:szCs w:val="24"/>
          <w:lang w:val="en-US" w:eastAsia="zh-CN"/>
        </w:rPr>
        <w:id w:val="1648480904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1"/>
        </w:rPr>
      </w:sdtEndPr>
      <w:sdtContent>
        <w:p w:rsidR="00750C9D" w:rsidRPr="0066011D" w:rsidRDefault="00750C9D" w:rsidP="00750C9D">
          <w:pPr>
            <w:pStyle w:val="aa"/>
            <w:jc w:val="center"/>
            <w:rPr>
              <w:rFonts w:asciiTheme="minorHAnsi" w:hAnsiTheme="minorHAnsi"/>
              <w:sz w:val="24"/>
              <w:szCs w:val="24"/>
            </w:rPr>
          </w:pPr>
          <w:r w:rsidRPr="0066011D">
            <w:rPr>
              <w:rFonts w:asciiTheme="minorHAnsi" w:hAnsiTheme="minorHAnsi"/>
              <w:color w:val="auto"/>
              <w:sz w:val="24"/>
              <w:szCs w:val="24"/>
            </w:rPr>
            <w:t>СОДЕРЖАНИЕ</w:t>
          </w:r>
        </w:p>
        <w:p w:rsidR="00750C9D" w:rsidRPr="0066011D" w:rsidRDefault="00750C9D" w:rsidP="00750C9D">
          <w:pPr>
            <w:rPr>
              <w:rFonts w:asciiTheme="minorHAnsi" w:hAnsiTheme="minorHAnsi"/>
              <w:sz w:val="24"/>
              <w:lang w:val="ru-RU" w:eastAsia="en-US"/>
            </w:rPr>
          </w:pPr>
        </w:p>
        <w:p w:rsidR="0066011D" w:rsidRPr="0066011D" w:rsidRDefault="00D353A3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r w:rsidRPr="0066011D">
            <w:rPr>
              <w:rFonts w:asciiTheme="minorHAnsi" w:hAnsiTheme="minorHAnsi"/>
              <w:sz w:val="24"/>
              <w:lang w:val="ru-RU"/>
            </w:rPr>
            <w:fldChar w:fldCharType="begin"/>
          </w:r>
          <w:r w:rsidR="00750C9D" w:rsidRPr="0066011D">
            <w:rPr>
              <w:rFonts w:asciiTheme="minorHAnsi" w:hAnsiTheme="minorHAnsi"/>
              <w:sz w:val="24"/>
              <w:lang w:val="ru-RU"/>
            </w:rPr>
            <w:instrText xml:space="preserve"> TOC \o "1-3" \h \z \u </w:instrText>
          </w:r>
          <w:r w:rsidRPr="0066011D">
            <w:rPr>
              <w:rFonts w:asciiTheme="minorHAnsi" w:hAnsiTheme="minorHAnsi"/>
              <w:sz w:val="24"/>
              <w:lang w:val="ru-RU"/>
            </w:rPr>
            <w:fldChar w:fldCharType="separate"/>
          </w:r>
          <w:hyperlink w:anchor="_Toc515290069" w:history="1">
            <w:r w:rsidR="0066011D" w:rsidRPr="0066011D">
              <w:rPr>
                <w:rStyle w:val="ac"/>
                <w:rFonts w:asciiTheme="minorHAnsi" w:hAnsiTheme="minorHAnsi"/>
                <w:noProof/>
                <w:sz w:val="24"/>
              </w:rPr>
              <w:t>1.</w:t>
            </w:r>
            <w:r w:rsidR="0066011D" w:rsidRPr="0066011D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66011D" w:rsidRPr="0066011D">
              <w:rPr>
                <w:rStyle w:val="ac"/>
                <w:rFonts w:asciiTheme="minorHAnsi" w:hAnsiTheme="minorHAnsi"/>
                <w:noProof/>
                <w:sz w:val="24"/>
              </w:rPr>
              <w:t>ВВЕДЕНИЕ</w:t>
            </w:r>
            <w:r w:rsidR="0066011D" w:rsidRPr="0066011D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Pr="0066011D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66011D" w:rsidRPr="0066011D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_Toc515290069 \h </w:instrText>
            </w:r>
            <w:r w:rsidRPr="0066011D">
              <w:rPr>
                <w:rFonts w:asciiTheme="minorHAnsi" w:hAnsiTheme="minorHAnsi"/>
                <w:noProof/>
                <w:webHidden/>
                <w:sz w:val="24"/>
              </w:rPr>
            </w:r>
            <w:r w:rsidRPr="0066011D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66011D" w:rsidRPr="0066011D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Pr="0066011D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66011D" w:rsidRPr="0066011D" w:rsidRDefault="00DF3AB3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290070" w:history="1">
            <w:r w:rsidR="0066011D" w:rsidRPr="0066011D">
              <w:rPr>
                <w:rStyle w:val="ac"/>
                <w:rFonts w:asciiTheme="minorHAnsi" w:hAnsiTheme="minorHAnsi"/>
                <w:noProof/>
                <w:sz w:val="24"/>
              </w:rPr>
              <w:t>2.</w:t>
            </w:r>
            <w:r w:rsidR="0066011D" w:rsidRPr="0066011D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66011D" w:rsidRPr="0066011D">
              <w:rPr>
                <w:rStyle w:val="ac"/>
                <w:rFonts w:asciiTheme="minorHAnsi" w:hAnsiTheme="minorHAnsi"/>
                <w:noProof/>
                <w:sz w:val="24"/>
              </w:rPr>
              <w:t>НАЗНАЧЕНИЕ</w:t>
            </w:r>
            <w:r w:rsidR="0066011D" w:rsidRPr="0066011D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66011D" w:rsidRPr="0066011D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_Toc515290070 \h </w:instrText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66011D" w:rsidRPr="0066011D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66011D" w:rsidRPr="0066011D" w:rsidRDefault="00DF3AB3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290071" w:history="1">
            <w:r w:rsidR="0066011D" w:rsidRPr="0066011D">
              <w:rPr>
                <w:rStyle w:val="ac"/>
                <w:rFonts w:asciiTheme="minorHAnsi" w:hAnsiTheme="minorHAnsi"/>
                <w:noProof/>
                <w:sz w:val="24"/>
              </w:rPr>
              <w:t>3.</w:t>
            </w:r>
            <w:r w:rsidR="0066011D" w:rsidRPr="0066011D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66011D" w:rsidRPr="0066011D">
              <w:rPr>
                <w:rStyle w:val="ac"/>
                <w:rFonts w:asciiTheme="minorHAnsi" w:hAnsiTheme="minorHAnsi"/>
                <w:noProof/>
                <w:sz w:val="24"/>
              </w:rPr>
              <w:t>ПОДГОТОВКА К ЭКСПЛУАТАЦИИ</w:t>
            </w:r>
            <w:r w:rsidR="0066011D" w:rsidRPr="0066011D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66011D" w:rsidRPr="0066011D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_Toc515290071 \h </w:instrText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66011D" w:rsidRPr="0066011D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66011D" w:rsidRPr="0066011D" w:rsidRDefault="00DF3AB3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290072" w:history="1">
            <w:r w:rsidR="0066011D" w:rsidRPr="0066011D">
              <w:rPr>
                <w:rStyle w:val="ac"/>
                <w:rFonts w:asciiTheme="minorHAnsi" w:hAnsiTheme="minorHAnsi"/>
                <w:noProof/>
                <w:sz w:val="24"/>
              </w:rPr>
              <w:t>4.</w:t>
            </w:r>
            <w:r w:rsidR="0066011D" w:rsidRPr="0066011D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66011D" w:rsidRPr="0066011D">
              <w:rPr>
                <w:rStyle w:val="ac"/>
                <w:rFonts w:asciiTheme="minorHAnsi" w:hAnsiTheme="minorHAnsi"/>
                <w:noProof/>
                <w:sz w:val="24"/>
              </w:rPr>
              <w:t>БЕЗОПАСНОСТЬ ПРИ ПОДКЛЮЧЕНИИ</w:t>
            </w:r>
            <w:r w:rsidR="0066011D" w:rsidRPr="0066011D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66011D" w:rsidRPr="0066011D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_Toc515290072 \h </w:instrText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66011D" w:rsidRPr="0066011D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66011D" w:rsidRPr="0066011D" w:rsidRDefault="00DF3AB3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290073" w:history="1">
            <w:r w:rsidR="0066011D" w:rsidRPr="0066011D">
              <w:rPr>
                <w:rStyle w:val="ac"/>
                <w:rFonts w:asciiTheme="minorHAnsi" w:hAnsiTheme="minorHAnsi"/>
                <w:noProof/>
                <w:sz w:val="24"/>
              </w:rPr>
              <w:t>5.</w:t>
            </w:r>
            <w:r w:rsidR="0066011D" w:rsidRPr="0066011D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66011D" w:rsidRPr="0066011D">
              <w:rPr>
                <w:rStyle w:val="ac"/>
                <w:rFonts w:asciiTheme="minorHAnsi" w:hAnsiTheme="minorHAnsi"/>
                <w:noProof/>
                <w:sz w:val="24"/>
              </w:rPr>
              <w:t>ТЕХНИЧЕСКИЕ ХАРАКТЕРИСТИКИ</w:t>
            </w:r>
            <w:r w:rsidR="0066011D" w:rsidRPr="0066011D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66011D" w:rsidRPr="0066011D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_Toc515290073 \h </w:instrText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66011D" w:rsidRPr="0066011D">
              <w:rPr>
                <w:rFonts w:asciiTheme="minorHAnsi" w:hAnsiTheme="minorHAnsi"/>
                <w:noProof/>
                <w:webHidden/>
                <w:sz w:val="24"/>
              </w:rPr>
              <w:t>4</w:t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66011D" w:rsidRPr="0066011D" w:rsidRDefault="00DF3AB3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290074" w:history="1">
            <w:r w:rsidR="0066011D" w:rsidRPr="0066011D">
              <w:rPr>
                <w:rStyle w:val="ac"/>
                <w:rFonts w:asciiTheme="minorHAnsi" w:hAnsiTheme="minorHAnsi"/>
                <w:noProof/>
                <w:sz w:val="24"/>
              </w:rPr>
              <w:t>6.</w:t>
            </w:r>
            <w:r w:rsidR="0066011D" w:rsidRPr="0066011D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66011D" w:rsidRPr="0066011D">
              <w:rPr>
                <w:rStyle w:val="ac"/>
                <w:rFonts w:asciiTheme="minorHAnsi" w:hAnsiTheme="minorHAnsi"/>
                <w:noProof/>
                <w:sz w:val="24"/>
              </w:rPr>
              <w:t>ЭКСПЛУАТАЦИЯ</w:t>
            </w:r>
            <w:r w:rsidR="0066011D" w:rsidRPr="0066011D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66011D" w:rsidRPr="0066011D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_Toc515290074 \h </w:instrText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66011D" w:rsidRPr="0066011D">
              <w:rPr>
                <w:rFonts w:asciiTheme="minorHAnsi" w:hAnsiTheme="minorHAnsi"/>
                <w:noProof/>
                <w:webHidden/>
                <w:sz w:val="24"/>
              </w:rPr>
              <w:t>4</w:t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66011D" w:rsidRPr="0066011D" w:rsidRDefault="00DF3AB3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290075" w:history="1">
            <w:r w:rsidR="0066011D" w:rsidRPr="0066011D">
              <w:rPr>
                <w:rStyle w:val="ac"/>
                <w:rFonts w:asciiTheme="minorHAnsi" w:hAnsiTheme="minorHAnsi"/>
                <w:noProof/>
                <w:sz w:val="24"/>
              </w:rPr>
              <w:t>7.</w:t>
            </w:r>
            <w:r w:rsidR="0066011D" w:rsidRPr="0066011D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66011D" w:rsidRPr="0066011D">
              <w:rPr>
                <w:rStyle w:val="ac"/>
                <w:rFonts w:asciiTheme="minorHAnsi" w:hAnsiTheme="minorHAnsi"/>
                <w:noProof/>
                <w:sz w:val="24"/>
              </w:rPr>
              <w:t>УХОД И ОБСЛУЖИВАНИЕ</w:t>
            </w:r>
            <w:r w:rsidR="0066011D" w:rsidRPr="0066011D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66011D" w:rsidRPr="0066011D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_Toc515290075 \h </w:instrText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66011D" w:rsidRPr="0066011D">
              <w:rPr>
                <w:rFonts w:asciiTheme="minorHAnsi" w:hAnsiTheme="minorHAnsi"/>
                <w:noProof/>
                <w:webHidden/>
                <w:sz w:val="24"/>
              </w:rPr>
              <w:t>4</w:t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66011D" w:rsidRPr="0066011D" w:rsidRDefault="00DF3AB3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290076" w:history="1">
            <w:r w:rsidR="0066011D" w:rsidRPr="0066011D">
              <w:rPr>
                <w:rStyle w:val="ac"/>
                <w:rFonts w:asciiTheme="minorHAnsi" w:hAnsiTheme="minorHAnsi"/>
                <w:noProof/>
                <w:sz w:val="24"/>
              </w:rPr>
              <w:t>8.</w:t>
            </w:r>
            <w:r w:rsidR="0066011D" w:rsidRPr="0066011D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66011D" w:rsidRPr="0066011D">
              <w:rPr>
                <w:rStyle w:val="ac"/>
                <w:rFonts w:asciiTheme="minorHAnsi" w:hAnsiTheme="minorHAnsi"/>
                <w:noProof/>
                <w:sz w:val="24"/>
              </w:rPr>
              <w:t>ПЕРЕМЕЩЕНИЕ И ХРАНЕНИЕ</w:t>
            </w:r>
            <w:r w:rsidR="0066011D" w:rsidRPr="0066011D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66011D" w:rsidRPr="0066011D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_Toc515290076 \h </w:instrText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66011D" w:rsidRPr="0066011D">
              <w:rPr>
                <w:rFonts w:asciiTheme="minorHAnsi" w:hAnsiTheme="minorHAnsi"/>
                <w:noProof/>
                <w:webHidden/>
                <w:sz w:val="24"/>
              </w:rPr>
              <w:t>5</w:t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66011D" w:rsidRPr="0066011D" w:rsidRDefault="00DF3AB3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290077" w:history="1">
            <w:r w:rsidR="0066011D" w:rsidRPr="0066011D">
              <w:rPr>
                <w:rStyle w:val="ac"/>
                <w:rFonts w:asciiTheme="minorHAnsi" w:hAnsiTheme="minorHAnsi"/>
                <w:noProof/>
                <w:sz w:val="24"/>
              </w:rPr>
              <w:t>9.</w:t>
            </w:r>
            <w:r w:rsidR="0066011D" w:rsidRPr="0066011D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66011D" w:rsidRPr="0066011D">
              <w:rPr>
                <w:rStyle w:val="ac"/>
                <w:rFonts w:asciiTheme="minorHAnsi" w:hAnsiTheme="minorHAnsi"/>
                <w:noProof/>
                <w:sz w:val="24"/>
              </w:rPr>
              <w:t>СХЕМА ЭЛЕКТРИЧЕСКАЯ</w:t>
            </w:r>
            <w:r w:rsidR="0066011D" w:rsidRPr="0066011D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66011D" w:rsidRPr="0066011D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_Toc515290077 \h </w:instrText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66011D" w:rsidRPr="0066011D">
              <w:rPr>
                <w:rFonts w:asciiTheme="minorHAnsi" w:hAnsiTheme="minorHAnsi"/>
                <w:noProof/>
                <w:webHidden/>
                <w:sz w:val="24"/>
              </w:rPr>
              <w:t>5</w:t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66011D" w:rsidRPr="0066011D" w:rsidRDefault="00DF3AB3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290078" w:history="1">
            <w:r w:rsidR="0066011D" w:rsidRPr="0066011D">
              <w:rPr>
                <w:rStyle w:val="ac"/>
                <w:rFonts w:asciiTheme="minorHAnsi" w:hAnsiTheme="minorHAnsi"/>
                <w:noProof/>
                <w:sz w:val="24"/>
              </w:rPr>
              <w:t>10.РЕЦЕПТ, КОТОРЫЙ ПРИГОДИТСЯ</w:t>
            </w:r>
            <w:r w:rsidR="0066011D" w:rsidRPr="0066011D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66011D" w:rsidRPr="0066011D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_Toc515290078 \h </w:instrText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66011D" w:rsidRPr="0066011D">
              <w:rPr>
                <w:rFonts w:asciiTheme="minorHAnsi" w:hAnsiTheme="minorHAnsi"/>
                <w:noProof/>
                <w:webHidden/>
                <w:sz w:val="24"/>
              </w:rPr>
              <w:t>5</w:t>
            </w:r>
            <w:r w:rsidR="00D353A3" w:rsidRPr="0066011D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750C9D" w:rsidRDefault="00D353A3">
          <w:pPr>
            <w:rPr>
              <w:lang w:val="ru-RU"/>
            </w:rPr>
          </w:pPr>
          <w:r w:rsidRPr="0066011D">
            <w:rPr>
              <w:rFonts w:asciiTheme="minorHAnsi" w:hAnsiTheme="minorHAnsi"/>
              <w:sz w:val="24"/>
              <w:lang w:val="ru-RU"/>
            </w:rPr>
            <w:fldChar w:fldCharType="end"/>
          </w:r>
        </w:p>
      </w:sdtContent>
    </w:sdt>
    <w:p w:rsidR="0060502F" w:rsidRDefault="0060502F">
      <w:pPr>
        <w:widowControl/>
        <w:spacing w:after="200" w:line="276" w:lineRule="auto"/>
        <w:jc w:val="left"/>
        <w:rPr>
          <w:rStyle w:val="ab"/>
          <w:rFonts w:asciiTheme="minorHAnsi" w:eastAsiaTheme="majorEastAsia" w:hAnsiTheme="minorHAnsi" w:cstheme="majorBidi"/>
          <w:iCs/>
          <w:color w:val="243F60" w:themeColor="accent1" w:themeShade="7F"/>
          <w:sz w:val="24"/>
        </w:rPr>
      </w:pPr>
      <w:r>
        <w:rPr>
          <w:rStyle w:val="ab"/>
          <w:i/>
        </w:rPr>
        <w:br w:type="page"/>
      </w:r>
    </w:p>
    <w:p w:rsidR="00D14011" w:rsidRPr="0025791A" w:rsidRDefault="00D14011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1" w:name="_Toc515290069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ВВЕДЕНИЕ</w:t>
      </w:r>
      <w:bookmarkEnd w:id="1"/>
    </w:p>
    <w:p w:rsidR="00D14011" w:rsidRPr="00DD02EA" w:rsidRDefault="007F67FC" w:rsidP="00D14011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Спасибо, что </w:t>
      </w:r>
      <w:r w:rsidR="00D14011" w:rsidRPr="00DD02EA">
        <w:rPr>
          <w:rFonts w:asciiTheme="minorHAnsi" w:hAnsiTheme="minorHAnsi" w:cs="Arial"/>
          <w:sz w:val="24"/>
          <w:lang w:val="ru-RU"/>
        </w:rPr>
        <w:t>приобрели профессиональное оборудование</w:t>
      </w:r>
      <w:r>
        <w:rPr>
          <w:rFonts w:asciiTheme="minorHAnsi" w:hAnsiTheme="minorHAnsi" w:cs="Arial"/>
          <w:sz w:val="24"/>
          <w:lang w:val="ru-RU"/>
        </w:rPr>
        <w:t xml:space="preserve"> нашей торговой марки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. Прежде чем Вы приступите к работе с ним, обязательно ознакомьтесь с настоящим </w:t>
      </w:r>
      <w:r w:rsidR="00A82795" w:rsidRPr="00DD02EA">
        <w:rPr>
          <w:rFonts w:asciiTheme="minorHAnsi" w:hAnsiTheme="minorHAnsi" w:cs="Arial"/>
          <w:sz w:val="24"/>
          <w:lang w:val="ru-RU"/>
        </w:rPr>
        <w:t>руководством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и сохран</w:t>
      </w:r>
      <w:r w:rsidR="003413FD" w:rsidRPr="00DD02EA">
        <w:rPr>
          <w:rFonts w:asciiTheme="minorHAnsi" w:hAnsiTheme="minorHAnsi" w:cs="Arial"/>
          <w:sz w:val="24"/>
          <w:lang w:val="ru-RU"/>
        </w:rPr>
        <w:t>и</w:t>
      </w:r>
      <w:r w:rsidR="00D14011" w:rsidRPr="00DD02EA">
        <w:rPr>
          <w:rFonts w:asciiTheme="minorHAnsi" w:hAnsiTheme="minorHAnsi" w:cs="Arial"/>
          <w:sz w:val="24"/>
          <w:lang w:val="ru-RU"/>
        </w:rPr>
        <w:t>те его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на весь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срок эксплуатации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изделия</w:t>
      </w:r>
      <w:r w:rsidR="00D14011" w:rsidRPr="00DD02EA">
        <w:rPr>
          <w:rFonts w:asciiTheme="minorHAnsi" w:hAnsiTheme="minorHAnsi" w:cs="Arial"/>
          <w:sz w:val="24"/>
          <w:lang w:val="ru-RU"/>
        </w:rPr>
        <w:t>.</w:t>
      </w:r>
    </w:p>
    <w:p w:rsidR="00D14011" w:rsidRPr="00DD02EA" w:rsidRDefault="00D14011" w:rsidP="00D14011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Помните, что, выполняя все указания, изложенные в настоящем </w:t>
      </w:r>
      <w:r w:rsidR="003413FD" w:rsidRPr="00DD02EA">
        <w:rPr>
          <w:rFonts w:asciiTheme="minorHAnsi" w:hAnsiTheme="minorHAnsi" w:cs="Arial"/>
          <w:sz w:val="24"/>
          <w:lang w:val="ru-RU"/>
        </w:rPr>
        <w:t>руководстве</w:t>
      </w:r>
      <w:r w:rsidRPr="00DD02EA">
        <w:rPr>
          <w:rFonts w:asciiTheme="minorHAnsi" w:hAnsiTheme="minorHAnsi" w:cs="Arial"/>
          <w:sz w:val="24"/>
          <w:lang w:val="ru-RU"/>
        </w:rPr>
        <w:t xml:space="preserve">, Вы продлите срок эксплуатации оборудования и избежите 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возможного </w:t>
      </w:r>
      <w:proofErr w:type="spellStart"/>
      <w:r w:rsidRPr="00DD02EA">
        <w:rPr>
          <w:rFonts w:asciiTheme="minorHAnsi" w:hAnsiTheme="minorHAnsi" w:cs="Arial"/>
          <w:sz w:val="24"/>
          <w:lang w:val="ru-RU"/>
        </w:rPr>
        <w:t>травмирования</w:t>
      </w:r>
      <w:proofErr w:type="spellEnd"/>
      <w:r w:rsidRPr="00DD02EA">
        <w:rPr>
          <w:rFonts w:asciiTheme="minorHAnsi" w:hAnsiTheme="minorHAnsi" w:cs="Arial"/>
          <w:sz w:val="24"/>
          <w:lang w:val="ru-RU"/>
        </w:rPr>
        <w:t xml:space="preserve"> </w:t>
      </w:r>
      <w:r w:rsidR="003413FD" w:rsidRPr="00DD02EA">
        <w:rPr>
          <w:rFonts w:asciiTheme="minorHAnsi" w:hAnsiTheme="minorHAnsi" w:cs="Arial"/>
          <w:sz w:val="24"/>
          <w:lang w:val="ru-RU"/>
        </w:rPr>
        <w:t>рабочего</w:t>
      </w:r>
      <w:r w:rsidRPr="00DD02EA">
        <w:rPr>
          <w:rFonts w:asciiTheme="minorHAnsi" w:hAnsiTheme="minorHAnsi" w:cs="Arial"/>
          <w:sz w:val="24"/>
          <w:lang w:val="ru-RU"/>
        </w:rPr>
        <w:t xml:space="preserve"> персонала.</w:t>
      </w:r>
    </w:p>
    <w:p w:rsidR="00D14011" w:rsidRPr="00DD02EA" w:rsidRDefault="00D14011" w:rsidP="003D40BC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Мы надеемся, что наши рекомендации максимально облегчат Вам работу с оборудованием.</w:t>
      </w:r>
    </w:p>
    <w:p w:rsidR="00D14011" w:rsidRPr="00DD02EA" w:rsidRDefault="00D14011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D14011" w:rsidRPr="0025791A" w:rsidRDefault="00D14011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2" w:name="_Toc515290070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НАЗНАЧЕНИЕ</w:t>
      </w:r>
      <w:bookmarkEnd w:id="2"/>
    </w:p>
    <w:p w:rsidR="00D14011" w:rsidRPr="00DD02EA" w:rsidRDefault="00D14011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Данное оборудование предназначено для использования на предприятиях общественного питания и применяется для выпекания изделий из теста</w:t>
      </w:r>
      <w:r w:rsidR="000166B3" w:rsidRPr="00DD02EA">
        <w:rPr>
          <w:rFonts w:asciiTheme="minorHAnsi" w:hAnsiTheme="minorHAnsi" w:cs="Arial"/>
          <w:sz w:val="24"/>
          <w:lang w:val="ru-RU"/>
        </w:rPr>
        <w:t xml:space="preserve"> с сосисками</w:t>
      </w:r>
      <w:r w:rsidR="009F463E">
        <w:rPr>
          <w:rFonts w:asciiTheme="minorHAnsi" w:hAnsiTheme="minorHAnsi" w:cs="Arial"/>
          <w:sz w:val="24"/>
          <w:lang w:val="ru-RU"/>
        </w:rPr>
        <w:t xml:space="preserve"> внутри</w:t>
      </w:r>
      <w:r w:rsidRPr="00DD02EA">
        <w:rPr>
          <w:rFonts w:asciiTheme="minorHAnsi" w:hAnsiTheme="minorHAnsi" w:cs="Arial"/>
          <w:sz w:val="24"/>
          <w:lang w:val="ru-RU"/>
        </w:rPr>
        <w:t>.</w:t>
      </w:r>
    </w:p>
    <w:p w:rsidR="007170E7" w:rsidRPr="00DD02EA" w:rsidRDefault="007170E7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25791A" w:rsidRDefault="007170E7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3" w:name="_Toc515290071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ПОДГОТОВКА К ЭКСПЛУАТАЦИИ</w:t>
      </w:r>
      <w:bookmarkEnd w:id="3"/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Перед первым использованием изделия удалите с его поверхности все упаковочные мате</w:t>
      </w:r>
      <w:r w:rsidR="000166B3" w:rsidRPr="00DD02EA">
        <w:rPr>
          <w:rFonts w:asciiTheme="minorHAnsi" w:hAnsiTheme="minorHAnsi" w:cs="Arial"/>
          <w:sz w:val="24"/>
          <w:lang w:val="ru-RU"/>
        </w:rPr>
        <w:t>риалы</w:t>
      </w:r>
      <w:r w:rsidRPr="00DD02EA">
        <w:rPr>
          <w:rFonts w:asciiTheme="minorHAnsi" w:hAnsiTheme="minorHAnsi" w:cs="Arial"/>
          <w:sz w:val="24"/>
          <w:lang w:val="ru-RU"/>
        </w:rPr>
        <w:t>,</w:t>
      </w:r>
      <w:r w:rsidR="000166B3" w:rsidRPr="00DD02EA">
        <w:rPr>
          <w:rFonts w:asciiTheme="minorHAnsi" w:hAnsiTheme="minorHAnsi" w:cs="Arial"/>
          <w:sz w:val="24"/>
          <w:lang w:val="ru-RU"/>
        </w:rPr>
        <w:t xml:space="preserve"> защитные уплотнители,</w:t>
      </w:r>
      <w:r w:rsidRPr="00DD02EA">
        <w:rPr>
          <w:rFonts w:asciiTheme="minorHAnsi" w:hAnsiTheme="minorHAnsi" w:cs="Arial"/>
          <w:sz w:val="24"/>
          <w:lang w:val="ru-RU"/>
        </w:rPr>
        <w:t xml:space="preserve"> пластиковые пакеты и т.п.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Далее установите термостат на максимальное значение, включите оборудование и подождите 5-10 минут. Данная процедура отжига удалит все посторонние запахи, которые могут присутствовать из-за нанесения на нагревательные элементы конструкции составов, предохраняющих оборудование от внешних воздействий окружающей среды на время транспортировки и хранения. Проветрите помещение.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b/>
          <w:sz w:val="24"/>
          <w:lang w:val="ru-RU"/>
        </w:rPr>
      </w:pP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ВНИМАНИЕ!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ЗАПРЕЩАЕТСЯ</w:t>
      </w:r>
      <w:r w:rsidRPr="00DD02EA">
        <w:rPr>
          <w:rFonts w:asciiTheme="minorHAnsi" w:hAnsiTheme="minorHAnsi" w:cs="Arial"/>
          <w:sz w:val="24"/>
          <w:lang w:val="ru-RU"/>
        </w:rPr>
        <w:t xml:space="preserve"> использовать оборудование, если: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поврежден кабель питания;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оборудование падало, имеет внешние повреждения или не функционирует.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Никогда не размещайте оборудование вблизи других источников тепла!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Никогда не оставляйте на верхней части оборудования никаких посторонних предметов!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Никогда не загораживайте</w:t>
      </w:r>
      <w:r w:rsidR="000166B3" w:rsidRPr="00DD02EA">
        <w:rPr>
          <w:rFonts w:asciiTheme="minorHAnsi" w:hAnsiTheme="minorHAnsi" w:cs="Arial"/>
          <w:sz w:val="24"/>
          <w:lang w:val="ru-RU"/>
        </w:rPr>
        <w:t xml:space="preserve"> и не перекрывайте</w:t>
      </w:r>
      <w:r w:rsidRPr="00DD02EA">
        <w:rPr>
          <w:rFonts w:asciiTheme="minorHAnsi" w:hAnsiTheme="minorHAnsi" w:cs="Arial"/>
          <w:sz w:val="24"/>
          <w:lang w:val="ru-RU"/>
        </w:rPr>
        <w:t xml:space="preserve"> вентиляционные отверстия!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Оборудование не предназначено для встраивания!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Если оборудование не используется или предстоит его очистка – обязательно отключите его от сети питания!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ВАЖНО:</w:t>
      </w:r>
      <w:r w:rsidRPr="00DD02EA">
        <w:rPr>
          <w:rFonts w:asciiTheme="minorHAnsi" w:hAnsiTheme="minorHAnsi" w:cs="Arial"/>
          <w:sz w:val="24"/>
          <w:lang w:val="ru-RU"/>
        </w:rPr>
        <w:t xml:space="preserve"> старайтесь лишний раз не перекаливать рабочую поверхность – это поможет значительно увеличить срок службы оборудования.</w:t>
      </w:r>
    </w:p>
    <w:p w:rsidR="00C05F5F" w:rsidRPr="00DD02EA" w:rsidRDefault="00C05F5F" w:rsidP="00C05F5F">
      <w:pPr>
        <w:widowControl/>
        <w:autoSpaceDE w:val="0"/>
        <w:autoSpaceDN w:val="0"/>
        <w:adjustRightInd w:val="0"/>
        <w:jc w:val="left"/>
        <w:rPr>
          <w:rFonts w:asciiTheme="minorHAnsi" w:eastAsiaTheme="minorHAnsi" w:hAnsiTheme="minorHAnsi" w:cs="Calibri,Bold"/>
          <w:b/>
          <w:bCs/>
          <w:kern w:val="0"/>
          <w:sz w:val="24"/>
          <w:lang w:val="ru-RU" w:eastAsia="en-US"/>
        </w:rPr>
      </w:pPr>
    </w:p>
    <w:p w:rsidR="00C05F5F" w:rsidRPr="00DD02EA" w:rsidRDefault="00C05F5F" w:rsidP="00C05F5F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25791A" w:rsidRDefault="007170E7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4" w:name="_Toc515290072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БЕЗОПАСНОСТЬ ПРИ ПОДКЛЮЧЕНИИ</w:t>
      </w:r>
      <w:bookmarkEnd w:id="4"/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перед подключением убедитесь, что: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напряжение питания сети соответствует требуемому значению;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розетка питания по мощности рассчитана на подключение соответствующего оборудования;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lastRenderedPageBreak/>
        <w:t>-  кабель питания не соприкасается с горячими частями оборудования.</w:t>
      </w:r>
    </w:p>
    <w:p w:rsidR="00A82795" w:rsidRPr="00DD02EA" w:rsidRDefault="00A82795">
      <w:pPr>
        <w:widowControl/>
        <w:spacing w:after="200" w:line="276" w:lineRule="auto"/>
        <w:jc w:val="left"/>
        <w:rPr>
          <w:rFonts w:asciiTheme="minorHAnsi" w:hAnsiTheme="minorHAnsi" w:cs="Arial"/>
          <w:b/>
          <w:sz w:val="24"/>
          <w:lang w:val="ru-RU"/>
        </w:rPr>
      </w:pPr>
    </w:p>
    <w:p w:rsidR="00770BC1" w:rsidRPr="0025791A" w:rsidRDefault="00D14011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5" w:name="_Toc515290073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ТЕХНИЧЕСКИЕ ХАРАКТЕРИСТИКИ</w:t>
      </w:r>
      <w:bookmarkEnd w:id="5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tbl>
      <w:tblPr>
        <w:tblW w:w="7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1610"/>
        <w:gridCol w:w="1624"/>
        <w:gridCol w:w="1617"/>
        <w:gridCol w:w="1153"/>
      </w:tblGrid>
      <w:tr w:rsidR="00A82795" w:rsidRPr="00DD02EA" w:rsidTr="007F7DB5">
        <w:trPr>
          <w:trHeight w:val="251"/>
        </w:trPr>
        <w:tc>
          <w:tcPr>
            <w:tcW w:w="1305" w:type="dxa"/>
          </w:tcPr>
          <w:p w:rsidR="00A82795" w:rsidRPr="00DD02EA" w:rsidRDefault="00A82795" w:rsidP="007F7D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4"/>
              </w:rPr>
            </w:pPr>
            <w:proofErr w:type="spellStart"/>
            <w:r w:rsidRPr="00DD02EA">
              <w:rPr>
                <w:rFonts w:asciiTheme="minorHAnsi" w:hAnsiTheme="minorHAnsi"/>
                <w:color w:val="000000"/>
                <w:sz w:val="24"/>
              </w:rPr>
              <w:t>Модель</w:t>
            </w:r>
            <w:proofErr w:type="spellEnd"/>
          </w:p>
        </w:tc>
        <w:tc>
          <w:tcPr>
            <w:tcW w:w="1610" w:type="dxa"/>
          </w:tcPr>
          <w:p w:rsidR="00A82795" w:rsidRPr="00DD02EA" w:rsidRDefault="00A82795" w:rsidP="007F7D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4"/>
              </w:rPr>
            </w:pPr>
            <w:proofErr w:type="spellStart"/>
            <w:r w:rsidRPr="00DD02EA">
              <w:rPr>
                <w:rFonts w:asciiTheme="minorHAnsi" w:hAnsiTheme="minorHAnsi"/>
                <w:color w:val="000000"/>
                <w:sz w:val="24"/>
              </w:rPr>
              <w:t>Мощность</w:t>
            </w:r>
            <w:proofErr w:type="spellEnd"/>
            <w:r w:rsidRPr="00DD02EA">
              <w:rPr>
                <w:rFonts w:asciiTheme="minorHAnsi" w:hAnsiTheme="minorHAnsi"/>
                <w:color w:val="000000"/>
                <w:sz w:val="24"/>
              </w:rPr>
              <w:t xml:space="preserve">, </w:t>
            </w:r>
            <w:proofErr w:type="spellStart"/>
            <w:r w:rsidRPr="00DD02EA">
              <w:rPr>
                <w:rFonts w:asciiTheme="minorHAnsi" w:hAnsiTheme="minorHAnsi"/>
                <w:color w:val="000000"/>
                <w:sz w:val="24"/>
              </w:rPr>
              <w:t>кВт</w:t>
            </w:r>
            <w:proofErr w:type="spellEnd"/>
          </w:p>
        </w:tc>
        <w:tc>
          <w:tcPr>
            <w:tcW w:w="1624" w:type="dxa"/>
          </w:tcPr>
          <w:p w:rsidR="00A82795" w:rsidRPr="00DD02EA" w:rsidRDefault="00A82795" w:rsidP="007F7D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4"/>
              </w:rPr>
            </w:pPr>
            <w:proofErr w:type="spellStart"/>
            <w:r w:rsidRPr="00DD02EA">
              <w:rPr>
                <w:rFonts w:asciiTheme="minorHAnsi" w:hAnsiTheme="minorHAnsi"/>
                <w:color w:val="000000"/>
                <w:sz w:val="24"/>
              </w:rPr>
              <w:t>Напряжение</w:t>
            </w:r>
            <w:proofErr w:type="spellEnd"/>
            <w:r w:rsidRPr="00DD02EA">
              <w:rPr>
                <w:rFonts w:asciiTheme="minorHAnsi" w:hAnsiTheme="minorHAnsi"/>
                <w:color w:val="000000"/>
                <w:sz w:val="24"/>
              </w:rPr>
              <w:t>, В</w:t>
            </w:r>
          </w:p>
        </w:tc>
        <w:tc>
          <w:tcPr>
            <w:tcW w:w="1617" w:type="dxa"/>
          </w:tcPr>
          <w:p w:rsidR="00A82795" w:rsidRPr="00DD02EA" w:rsidRDefault="00A82795" w:rsidP="007F7D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4"/>
              </w:rPr>
            </w:pPr>
            <w:proofErr w:type="spellStart"/>
            <w:r w:rsidRPr="00DD02EA">
              <w:rPr>
                <w:rFonts w:asciiTheme="minorHAnsi" w:hAnsiTheme="minorHAnsi"/>
                <w:color w:val="000000"/>
                <w:sz w:val="24"/>
              </w:rPr>
              <w:t>Габариты</w:t>
            </w:r>
            <w:proofErr w:type="spellEnd"/>
            <w:r w:rsidRPr="00DD02EA">
              <w:rPr>
                <w:rFonts w:asciiTheme="minorHAnsi" w:hAnsiTheme="minorHAnsi"/>
                <w:color w:val="000000"/>
                <w:sz w:val="24"/>
              </w:rPr>
              <w:t>, (</w:t>
            </w:r>
            <w:proofErr w:type="spellStart"/>
            <w:r w:rsidRPr="00DD02EA">
              <w:rPr>
                <w:rFonts w:asciiTheme="minorHAnsi" w:hAnsiTheme="minorHAnsi"/>
                <w:color w:val="000000"/>
                <w:sz w:val="24"/>
              </w:rPr>
              <w:t>мм</w:t>
            </w:r>
            <w:proofErr w:type="spellEnd"/>
            <w:r w:rsidRPr="00DD02EA">
              <w:rPr>
                <w:rFonts w:asciiTheme="minorHAnsi" w:hAnsiTheme="minorHAnsi"/>
                <w:color w:val="000000"/>
                <w:sz w:val="24"/>
              </w:rPr>
              <w:t>)</w:t>
            </w:r>
          </w:p>
        </w:tc>
        <w:tc>
          <w:tcPr>
            <w:tcW w:w="1153" w:type="dxa"/>
          </w:tcPr>
          <w:p w:rsidR="00A82795" w:rsidRPr="00DD02EA" w:rsidRDefault="00A82795" w:rsidP="007F7D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4"/>
              </w:rPr>
            </w:pPr>
            <w:proofErr w:type="spellStart"/>
            <w:r w:rsidRPr="00DD02EA">
              <w:rPr>
                <w:rFonts w:asciiTheme="minorHAnsi" w:hAnsiTheme="minorHAnsi"/>
                <w:color w:val="000000"/>
                <w:sz w:val="24"/>
              </w:rPr>
              <w:t>Масса</w:t>
            </w:r>
            <w:proofErr w:type="spellEnd"/>
            <w:r w:rsidRPr="00DD02EA">
              <w:rPr>
                <w:rFonts w:asciiTheme="minorHAnsi" w:hAnsiTheme="minorHAnsi"/>
                <w:color w:val="000000"/>
                <w:sz w:val="24"/>
              </w:rPr>
              <w:t xml:space="preserve">, </w:t>
            </w:r>
            <w:proofErr w:type="spellStart"/>
            <w:r w:rsidRPr="00DD02EA">
              <w:rPr>
                <w:rFonts w:asciiTheme="minorHAnsi" w:hAnsiTheme="minorHAnsi"/>
                <w:color w:val="000000"/>
                <w:sz w:val="24"/>
              </w:rPr>
              <w:t>кг</w:t>
            </w:r>
            <w:proofErr w:type="spellEnd"/>
          </w:p>
        </w:tc>
      </w:tr>
      <w:tr w:rsidR="00A82795" w:rsidRPr="00DD02EA" w:rsidTr="007F7DB5">
        <w:trPr>
          <w:trHeight w:val="95"/>
        </w:trPr>
        <w:tc>
          <w:tcPr>
            <w:tcW w:w="1305" w:type="dxa"/>
          </w:tcPr>
          <w:p w:rsidR="00A82795" w:rsidRPr="00DD02EA" w:rsidRDefault="00F15348" w:rsidP="007F7D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4"/>
              </w:rPr>
            </w:pPr>
            <w:r w:rsidRPr="00F15348">
              <w:rPr>
                <w:rFonts w:asciiTheme="minorHAnsi" w:hAnsiTheme="minorHAnsi"/>
                <w:bCs/>
                <w:sz w:val="24"/>
              </w:rPr>
              <w:t>CP-CD05</w:t>
            </w:r>
          </w:p>
        </w:tc>
        <w:tc>
          <w:tcPr>
            <w:tcW w:w="1610" w:type="dxa"/>
          </w:tcPr>
          <w:p w:rsidR="00A82795" w:rsidRPr="00DD02EA" w:rsidRDefault="00A82795" w:rsidP="007F7D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4"/>
              </w:rPr>
            </w:pPr>
            <w:r w:rsidRPr="00DD02EA">
              <w:rPr>
                <w:rFonts w:asciiTheme="minorHAnsi" w:hAnsiTheme="minorHAnsi"/>
                <w:color w:val="000000"/>
                <w:sz w:val="24"/>
              </w:rPr>
              <w:t>1.55</w:t>
            </w:r>
          </w:p>
        </w:tc>
        <w:tc>
          <w:tcPr>
            <w:tcW w:w="1624" w:type="dxa"/>
          </w:tcPr>
          <w:p w:rsidR="00A82795" w:rsidRPr="00DD02EA" w:rsidRDefault="00A82795" w:rsidP="007F7D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4"/>
              </w:rPr>
            </w:pPr>
            <w:r w:rsidRPr="00DD02EA">
              <w:rPr>
                <w:rFonts w:asciiTheme="minorHAnsi" w:hAnsiTheme="minorHAnsi"/>
                <w:color w:val="000000"/>
                <w:sz w:val="24"/>
              </w:rPr>
              <w:t>220</w:t>
            </w:r>
          </w:p>
        </w:tc>
        <w:tc>
          <w:tcPr>
            <w:tcW w:w="1617" w:type="dxa"/>
          </w:tcPr>
          <w:p w:rsidR="00A82795" w:rsidRPr="00DD02EA" w:rsidRDefault="00D525EE" w:rsidP="007F7D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4"/>
              </w:rPr>
            </w:pPr>
            <w:r w:rsidRPr="00D525EE">
              <w:rPr>
                <w:rFonts w:asciiTheme="minorHAnsi" w:hAnsiTheme="minorHAnsi"/>
                <w:sz w:val="24"/>
              </w:rPr>
              <w:t>335x340x250</w:t>
            </w:r>
          </w:p>
        </w:tc>
        <w:tc>
          <w:tcPr>
            <w:tcW w:w="1153" w:type="dxa"/>
          </w:tcPr>
          <w:p w:rsidR="00A82795" w:rsidRPr="00D525EE" w:rsidRDefault="00D525EE" w:rsidP="007F7D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4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4"/>
                <w:lang w:val="ru-RU"/>
              </w:rPr>
              <w:t>8</w:t>
            </w:r>
          </w:p>
        </w:tc>
      </w:tr>
      <w:tr w:rsidR="00A82795" w:rsidRPr="00DD02EA" w:rsidTr="007F7DB5">
        <w:trPr>
          <w:trHeight w:val="95"/>
        </w:trPr>
        <w:tc>
          <w:tcPr>
            <w:tcW w:w="1305" w:type="dxa"/>
          </w:tcPr>
          <w:p w:rsidR="00A82795" w:rsidRPr="00DD02EA" w:rsidRDefault="00F15348" w:rsidP="007F7D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4"/>
              </w:rPr>
            </w:pPr>
            <w:r w:rsidRPr="00F15348">
              <w:rPr>
                <w:rFonts w:asciiTheme="minorHAnsi" w:hAnsiTheme="minorHAnsi"/>
                <w:bCs/>
                <w:sz w:val="24"/>
              </w:rPr>
              <w:t>CP-CD0</w:t>
            </w:r>
            <w:r>
              <w:rPr>
                <w:rFonts w:asciiTheme="minorHAnsi" w:hAnsiTheme="minorHAnsi"/>
                <w:bCs/>
                <w:sz w:val="24"/>
              </w:rPr>
              <w:t>6</w:t>
            </w:r>
          </w:p>
        </w:tc>
        <w:tc>
          <w:tcPr>
            <w:tcW w:w="1610" w:type="dxa"/>
          </w:tcPr>
          <w:p w:rsidR="00A82795" w:rsidRPr="00DD02EA" w:rsidRDefault="00A82795" w:rsidP="007F7D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4"/>
              </w:rPr>
            </w:pPr>
            <w:r w:rsidRPr="00DD02EA">
              <w:rPr>
                <w:rFonts w:asciiTheme="minorHAnsi" w:hAnsiTheme="minorHAnsi"/>
                <w:color w:val="000000"/>
                <w:sz w:val="24"/>
              </w:rPr>
              <w:t>1.55</w:t>
            </w:r>
          </w:p>
        </w:tc>
        <w:tc>
          <w:tcPr>
            <w:tcW w:w="1624" w:type="dxa"/>
          </w:tcPr>
          <w:p w:rsidR="00A82795" w:rsidRPr="00DD02EA" w:rsidRDefault="00A82795" w:rsidP="007F7D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4"/>
              </w:rPr>
            </w:pPr>
            <w:r w:rsidRPr="00DD02EA">
              <w:rPr>
                <w:rFonts w:asciiTheme="minorHAnsi" w:hAnsiTheme="minorHAnsi"/>
                <w:color w:val="000000"/>
                <w:sz w:val="24"/>
              </w:rPr>
              <w:t>220</w:t>
            </w:r>
          </w:p>
        </w:tc>
        <w:tc>
          <w:tcPr>
            <w:tcW w:w="1617" w:type="dxa"/>
          </w:tcPr>
          <w:p w:rsidR="00A82795" w:rsidRPr="00DD02EA" w:rsidRDefault="00D525EE" w:rsidP="007F7D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4"/>
              </w:rPr>
            </w:pPr>
            <w:r w:rsidRPr="00D525EE">
              <w:rPr>
                <w:rFonts w:asciiTheme="minorHAnsi" w:hAnsiTheme="minorHAnsi"/>
                <w:sz w:val="24"/>
              </w:rPr>
              <w:t>335x340x250</w:t>
            </w:r>
          </w:p>
        </w:tc>
        <w:tc>
          <w:tcPr>
            <w:tcW w:w="1153" w:type="dxa"/>
          </w:tcPr>
          <w:p w:rsidR="00A82795" w:rsidRPr="00D525EE" w:rsidRDefault="00D525EE" w:rsidP="007F7D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4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4"/>
                <w:lang w:val="ru-RU"/>
              </w:rPr>
              <w:t>8</w:t>
            </w:r>
          </w:p>
        </w:tc>
      </w:tr>
    </w:tbl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:rsidR="00D62580" w:rsidRPr="0025791A" w:rsidRDefault="00D62580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6" w:name="_Toc515290074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ЭКСПЛУАТАЦИ</w:t>
      </w:r>
      <w:r w:rsidR="00750C9D"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Я</w:t>
      </w:r>
      <w:bookmarkEnd w:id="6"/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Подключите питание. Поверните регулятор температуры по часовой стрелке, выбрав необходимую температуру. 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Подберите температуру поверхности исходя из особенностей используемого теста.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Перв</w:t>
      </w:r>
      <w:r w:rsidR="00FD227F" w:rsidRPr="00DD02EA">
        <w:rPr>
          <w:rFonts w:asciiTheme="minorHAnsi" w:hAnsiTheme="minorHAnsi" w:cs="Arial"/>
          <w:sz w:val="24"/>
          <w:lang w:val="ru-RU"/>
        </w:rPr>
        <w:t xml:space="preserve">ую порцию </w:t>
      </w:r>
      <w:r w:rsidRPr="00DD02EA">
        <w:rPr>
          <w:rFonts w:asciiTheme="minorHAnsi" w:hAnsiTheme="minorHAnsi" w:cs="Arial"/>
          <w:sz w:val="24"/>
          <w:lang w:val="ru-RU"/>
        </w:rPr>
        <w:t xml:space="preserve">желательно выпекать с небольшим избытком растительного масла или животного жира. Это хорошо смажет всю рабочую поверхность и поможет сэкономить на расходе масла или жира при дальнейшем выпекании.   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Всегда контролируйте процесс приготовления для получения наилучшего результата. 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 достижении заданной температуры, термостат в автоматическом режиме будет отключать и снова включать подачу электропитания, тем самым </w:t>
      </w:r>
      <w:r w:rsidR="00DD02EA" w:rsidRPr="00DD02EA">
        <w:rPr>
          <w:rFonts w:asciiTheme="minorHAnsi" w:hAnsiTheme="minorHAnsi" w:cs="Arial"/>
          <w:sz w:val="24"/>
          <w:lang w:val="ru-RU"/>
        </w:rPr>
        <w:t xml:space="preserve">поддерживая заданную </w:t>
      </w:r>
      <w:r w:rsidRPr="00DD02EA">
        <w:rPr>
          <w:rFonts w:asciiTheme="minorHAnsi" w:hAnsiTheme="minorHAnsi" w:cs="Arial"/>
          <w:sz w:val="24"/>
          <w:lang w:val="ru-RU"/>
        </w:rPr>
        <w:t xml:space="preserve">температуру. 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Завершив работу, переведите регулятор температуры на минимальное значение и отключите оборудование от сети электропитания.</w:t>
      </w:r>
    </w:p>
    <w:p w:rsidR="00094AC3" w:rsidRPr="00DF5917" w:rsidRDefault="00094AC3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:rsidR="00D62580" w:rsidRPr="0025791A" w:rsidRDefault="00D62580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7" w:name="_Toc515290075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УХОД И ОБСЛУЖИВАНИЕ</w:t>
      </w:r>
      <w:bookmarkEnd w:id="7"/>
    </w:p>
    <w:p w:rsidR="009F463E" w:rsidRPr="009F463E" w:rsidRDefault="009F463E" w:rsidP="009F463E">
      <w:pPr>
        <w:widowControl/>
        <w:autoSpaceDE w:val="0"/>
        <w:autoSpaceDN w:val="0"/>
        <w:adjustRightInd w:val="0"/>
        <w:jc w:val="left"/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</w:pPr>
      <w:r w:rsidRPr="009F463E">
        <w:rPr>
          <w:rFonts w:asciiTheme="minorHAnsi" w:hAnsiTheme="minorHAnsi" w:cs="Arial"/>
          <w:b/>
          <w:sz w:val="24"/>
          <w:lang w:val="ru-RU"/>
        </w:rPr>
        <w:t>ВАЖНО:</w:t>
      </w:r>
      <w:r w:rsidRPr="009F463E">
        <w:rPr>
          <w:rFonts w:asciiTheme="minorHAnsi" w:hAnsiTheme="minorHAnsi" w:cs="Arial"/>
          <w:sz w:val="24"/>
          <w:lang w:val="ru-RU"/>
        </w:rPr>
        <w:t xml:space="preserve"> при обслуживании оборудования следует руководствоваться </w:t>
      </w:r>
      <w:r w:rsidRPr="009F463E"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  <w:t>положениями о системе технического обслуживания и ремонте торгово-технологического оборудования, выпущенными в приказе министерства торговли от 3 октября 1980 г. n 264.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D07AEC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выполнять техническое обслуживание оборудования с включенным электропитанием. 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D07AEC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промывать оборудование под струей воды, строго запрещена чистка оборудования с погружением в воду. 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D07AEC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очищать рабочие поверхности с помощью абразивных или агрессивных химических средств.  </w:t>
      </w:r>
    </w:p>
    <w:p w:rsidR="008E23F8" w:rsidRPr="00F13EAC" w:rsidRDefault="008E23F8" w:rsidP="008E23F8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b/>
          <w:sz w:val="24"/>
          <w:lang w:val="ru-RU"/>
        </w:rPr>
        <w:t xml:space="preserve">ВАЖНО: </w:t>
      </w:r>
      <w:r w:rsidRPr="00D07AEC">
        <w:rPr>
          <w:rFonts w:asciiTheme="minorHAnsi" w:hAnsiTheme="minorHAnsi" w:cs="Arial"/>
          <w:sz w:val="24"/>
          <w:lang w:val="ru-RU"/>
        </w:rPr>
        <w:t>е</w:t>
      </w:r>
      <w:r w:rsidRPr="00F13EAC">
        <w:rPr>
          <w:rFonts w:asciiTheme="minorHAnsi" w:hAnsiTheme="minorHAnsi" w:cs="Arial"/>
          <w:sz w:val="24"/>
          <w:lang w:val="ru-RU"/>
        </w:rPr>
        <w:t xml:space="preserve">сли оборудование долго не использовалась, перед повторным включением обязательно удалите всю пыль и грязь с его поверхности.  Желательно провести кратковременную процедуру отжига, как перед первым </w:t>
      </w:r>
      <w:proofErr w:type="gramStart"/>
      <w:r w:rsidRPr="00F13EAC">
        <w:rPr>
          <w:rFonts w:asciiTheme="minorHAnsi" w:hAnsiTheme="minorHAnsi" w:cs="Arial"/>
          <w:sz w:val="24"/>
          <w:lang w:val="ru-RU"/>
        </w:rPr>
        <w:t>включением.</w:t>
      </w:r>
      <w:r w:rsidRPr="00F13EAC">
        <w:rPr>
          <w:rFonts w:asciiTheme="minorHAnsi" w:hAnsiTheme="minorHAnsi" w:cs="Arial"/>
          <w:sz w:val="24"/>
          <w:lang w:val="ru-RU"/>
        </w:rPr>
        <w:softHyphen/>
      </w:r>
      <w:proofErr w:type="gramEnd"/>
      <w:r w:rsidRPr="00F13EAC">
        <w:rPr>
          <w:rFonts w:asciiTheme="minorHAnsi" w:hAnsiTheme="minorHAnsi" w:cs="Arial"/>
          <w:sz w:val="24"/>
          <w:lang w:val="ru-RU"/>
        </w:rPr>
        <w:softHyphen/>
      </w:r>
    </w:p>
    <w:p w:rsidR="000A5F93" w:rsidRPr="00F13EAC" w:rsidRDefault="000A5F93" w:rsidP="004F09A3">
      <w:pPr>
        <w:pStyle w:val="Default"/>
        <w:rPr>
          <w:rFonts w:asciiTheme="minorHAnsi" w:hAnsiTheme="minorHAnsi"/>
        </w:rPr>
      </w:pPr>
      <w:r w:rsidRPr="00F13EAC">
        <w:rPr>
          <w:rFonts w:asciiTheme="minorHAnsi" w:hAnsiTheme="minorHAnsi"/>
        </w:rPr>
        <w:t xml:space="preserve"> </w:t>
      </w:r>
    </w:p>
    <w:p w:rsidR="008E23F8" w:rsidRPr="004F09A3" w:rsidRDefault="00D62580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4F09A3">
        <w:rPr>
          <w:rFonts w:asciiTheme="minorHAnsi" w:hAnsiTheme="minorHAnsi" w:cs="Arial"/>
          <w:sz w:val="24"/>
          <w:lang w:val="ru-RU"/>
        </w:rPr>
        <w:t xml:space="preserve">Выключите оборудование и </w:t>
      </w:r>
      <w:r w:rsidR="008E23F8" w:rsidRPr="004F09A3">
        <w:rPr>
          <w:rFonts w:asciiTheme="minorHAnsi" w:hAnsiTheme="minorHAnsi" w:cs="Arial"/>
          <w:sz w:val="24"/>
          <w:lang w:val="ru-RU"/>
        </w:rPr>
        <w:t>отсоедините его от сети питания.</w:t>
      </w:r>
    </w:p>
    <w:p w:rsidR="00D62580" w:rsidRPr="00F13EAC" w:rsidRDefault="008E23F8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sz w:val="24"/>
          <w:lang w:val="ru-RU"/>
        </w:rPr>
        <w:t>Д</w:t>
      </w:r>
      <w:r w:rsidR="00D62580" w:rsidRPr="00F13EAC">
        <w:rPr>
          <w:rFonts w:asciiTheme="minorHAnsi" w:hAnsiTheme="minorHAnsi" w:cs="Arial"/>
          <w:sz w:val="24"/>
          <w:lang w:val="ru-RU"/>
        </w:rPr>
        <w:t xml:space="preserve">айте </w:t>
      </w:r>
      <w:r w:rsidRPr="00F13EAC">
        <w:rPr>
          <w:rFonts w:asciiTheme="minorHAnsi" w:hAnsiTheme="minorHAnsi" w:cs="Arial"/>
          <w:sz w:val="24"/>
          <w:lang w:val="ru-RU"/>
        </w:rPr>
        <w:t>оборудованию</w:t>
      </w:r>
      <w:r w:rsidR="00D62580" w:rsidRPr="00F13EAC">
        <w:rPr>
          <w:rFonts w:asciiTheme="minorHAnsi" w:hAnsiTheme="minorHAnsi" w:cs="Arial"/>
          <w:sz w:val="24"/>
          <w:lang w:val="ru-RU"/>
        </w:rPr>
        <w:t xml:space="preserve"> остыть.</w:t>
      </w:r>
    </w:p>
    <w:p w:rsidR="00D62580" w:rsidRPr="00F13EAC" w:rsidRDefault="008E23F8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sz w:val="24"/>
          <w:lang w:val="ru-RU"/>
        </w:rPr>
        <w:t xml:space="preserve">Протрите рабочие поверхности, используя </w:t>
      </w:r>
      <w:r w:rsidR="00D62580" w:rsidRPr="00F13EAC">
        <w:rPr>
          <w:rFonts w:asciiTheme="minorHAnsi" w:hAnsiTheme="minorHAnsi" w:cs="Arial"/>
          <w:sz w:val="24"/>
          <w:lang w:val="ru-RU"/>
        </w:rPr>
        <w:t xml:space="preserve">мягкую тряпку или салфетку. </w:t>
      </w:r>
    </w:p>
    <w:p w:rsidR="000A5F93" w:rsidRPr="00DF5917" w:rsidRDefault="000A5F93" w:rsidP="00094AC3">
      <w:pPr>
        <w:spacing w:line="276" w:lineRule="auto"/>
        <w:ind w:left="360"/>
        <w:rPr>
          <w:rFonts w:asciiTheme="minorHAnsi" w:hAnsiTheme="minorHAnsi" w:cs="Arial"/>
          <w:sz w:val="24"/>
          <w:lang w:val="ru-RU"/>
        </w:rPr>
      </w:pPr>
    </w:p>
    <w:p w:rsidR="00094AC3" w:rsidRPr="00F13EAC" w:rsidRDefault="004F09A3" w:rsidP="00094AC3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b/>
          <w:sz w:val="24"/>
          <w:lang w:val="ru-RU"/>
        </w:rPr>
        <w:t>СОВЕТ</w:t>
      </w:r>
      <w:r w:rsidR="00094AC3" w:rsidRPr="00F13EAC">
        <w:rPr>
          <w:rFonts w:asciiTheme="minorHAnsi" w:hAnsiTheme="minorHAnsi" w:cs="Arial"/>
          <w:b/>
          <w:sz w:val="24"/>
          <w:lang w:val="ru-RU"/>
        </w:rPr>
        <w:t xml:space="preserve">: </w:t>
      </w:r>
      <w:r w:rsidR="00094AC3" w:rsidRPr="00F13EAC">
        <w:rPr>
          <w:rFonts w:asciiTheme="minorHAnsi" w:hAnsiTheme="minorHAnsi" w:cs="Arial"/>
          <w:sz w:val="24"/>
          <w:lang w:val="ru-RU"/>
        </w:rPr>
        <w:t>после каждого использовани</w:t>
      </w:r>
      <w:r w:rsidR="00DF5917">
        <w:rPr>
          <w:rFonts w:asciiTheme="minorHAnsi" w:hAnsiTheme="minorHAnsi" w:cs="Arial"/>
          <w:sz w:val="24"/>
          <w:lang w:val="ru-RU"/>
        </w:rPr>
        <w:t>я</w:t>
      </w:r>
      <w:r w:rsidR="00094AC3" w:rsidRPr="00F13EAC">
        <w:rPr>
          <w:rFonts w:asciiTheme="minorHAnsi" w:hAnsiTheme="minorHAnsi" w:cs="Arial"/>
          <w:sz w:val="24"/>
          <w:lang w:val="ru-RU"/>
        </w:rPr>
        <w:t xml:space="preserve"> или в конце рабочей смены, произведя очистку оборудования, слегка смажьте рабочую поверхность устройства рафинированным растительным маслом или животным жиром. Данный уход за рабочей поверхностью значительно увеличит срок ее службы и сохранит антипригарные свойства. </w:t>
      </w:r>
    </w:p>
    <w:p w:rsidR="000F6DFE" w:rsidRPr="0025791A" w:rsidRDefault="00094AC3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8" w:name="_Toc515290076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ПЕРЕМЕЩЕНИЕ И ХРАНЕНИЕ</w:t>
      </w:r>
      <w:bookmarkEnd w:id="8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p w:rsidR="00FF5EEF" w:rsidRPr="00F13EAC" w:rsidRDefault="00FF5EEF" w:rsidP="00FF5EEF">
      <w:pPr>
        <w:rPr>
          <w:rFonts w:asciiTheme="minorHAnsi" w:hAnsiTheme="minorHAnsi"/>
          <w:sz w:val="24"/>
          <w:lang w:val="ru-RU"/>
        </w:rPr>
      </w:pPr>
      <w:r w:rsidRPr="00F13EAC">
        <w:rPr>
          <w:rFonts w:asciiTheme="minorHAnsi" w:hAnsiTheme="minorHAnsi"/>
          <w:sz w:val="24"/>
          <w:lang w:val="ru-RU"/>
        </w:rPr>
        <w:t>Изделие следует перемещать с остор</w:t>
      </w:r>
      <w:r>
        <w:rPr>
          <w:rFonts w:asciiTheme="minorHAnsi" w:hAnsiTheme="minorHAnsi"/>
          <w:sz w:val="24"/>
          <w:lang w:val="ru-RU"/>
        </w:rPr>
        <w:t>ожностью, чтобы избежать ударов.</w:t>
      </w:r>
      <w:r w:rsidRPr="00F13EAC">
        <w:rPr>
          <w:rFonts w:asciiTheme="minorHAnsi" w:hAnsiTheme="minorHAnsi"/>
          <w:sz w:val="24"/>
          <w:lang w:val="ru-RU"/>
        </w:rPr>
        <w:t xml:space="preserve"> </w:t>
      </w:r>
      <w:r>
        <w:rPr>
          <w:rFonts w:asciiTheme="minorHAnsi" w:hAnsiTheme="minorHAnsi"/>
          <w:sz w:val="24"/>
          <w:lang w:val="ru-RU"/>
        </w:rPr>
        <w:t>И</w:t>
      </w:r>
      <w:r w:rsidRPr="00F13EAC">
        <w:rPr>
          <w:rFonts w:asciiTheme="minorHAnsi" w:hAnsiTheme="minorHAnsi"/>
          <w:sz w:val="24"/>
          <w:lang w:val="ru-RU"/>
        </w:rPr>
        <w:t>зделия</w:t>
      </w:r>
      <w:r>
        <w:rPr>
          <w:rFonts w:asciiTheme="minorHAnsi" w:hAnsiTheme="minorHAnsi"/>
          <w:sz w:val="24"/>
          <w:lang w:val="ru-RU"/>
        </w:rPr>
        <w:t xml:space="preserve"> в упаковке</w:t>
      </w:r>
      <w:r w:rsidRPr="00F13EAC">
        <w:rPr>
          <w:rFonts w:asciiTheme="minorHAnsi" w:hAnsiTheme="minorHAnsi"/>
          <w:sz w:val="24"/>
          <w:lang w:val="ru-RU"/>
        </w:rPr>
        <w:t xml:space="preserve"> запрещается хранить на открытом воздухе</w:t>
      </w:r>
      <w:r w:rsidRPr="004F5BFC">
        <w:rPr>
          <w:rFonts w:asciiTheme="minorHAnsi" w:hAnsiTheme="minorHAnsi"/>
          <w:sz w:val="24"/>
          <w:lang w:val="ru-RU"/>
        </w:rPr>
        <w:t xml:space="preserve"> </w:t>
      </w:r>
      <w:r>
        <w:rPr>
          <w:rFonts w:asciiTheme="minorHAnsi" w:hAnsiTheme="minorHAnsi"/>
          <w:sz w:val="24"/>
          <w:lang w:val="ru-RU"/>
        </w:rPr>
        <w:t xml:space="preserve">в течение </w:t>
      </w:r>
      <w:r w:rsidRPr="00F13EAC">
        <w:rPr>
          <w:rFonts w:asciiTheme="minorHAnsi" w:hAnsiTheme="minorHAnsi"/>
          <w:sz w:val="24"/>
          <w:lang w:val="ru-RU"/>
        </w:rPr>
        <w:t>долго</w:t>
      </w:r>
      <w:r>
        <w:rPr>
          <w:rFonts w:asciiTheme="minorHAnsi" w:hAnsiTheme="minorHAnsi"/>
          <w:sz w:val="24"/>
          <w:lang w:val="ru-RU"/>
        </w:rPr>
        <w:t xml:space="preserve">го </w:t>
      </w:r>
      <w:r w:rsidRPr="00F13EAC">
        <w:rPr>
          <w:rFonts w:asciiTheme="minorHAnsi" w:hAnsiTheme="minorHAnsi"/>
          <w:sz w:val="24"/>
          <w:lang w:val="ru-RU"/>
        </w:rPr>
        <w:t>врем</w:t>
      </w:r>
      <w:r>
        <w:rPr>
          <w:rFonts w:asciiTheme="minorHAnsi" w:hAnsiTheme="minorHAnsi"/>
          <w:sz w:val="24"/>
          <w:lang w:val="ru-RU"/>
        </w:rPr>
        <w:t>ени</w:t>
      </w:r>
      <w:r w:rsidRPr="00F13EAC">
        <w:rPr>
          <w:rFonts w:asciiTheme="minorHAnsi" w:hAnsiTheme="minorHAnsi"/>
          <w:sz w:val="24"/>
          <w:lang w:val="ru-RU"/>
        </w:rPr>
        <w:t>, их следует поместить на хорошо проветриваем</w:t>
      </w:r>
      <w:r>
        <w:rPr>
          <w:rFonts w:asciiTheme="minorHAnsi" w:hAnsiTheme="minorHAnsi"/>
          <w:sz w:val="24"/>
          <w:lang w:val="ru-RU"/>
        </w:rPr>
        <w:t>ом</w:t>
      </w:r>
      <w:r w:rsidRPr="00F13EAC">
        <w:rPr>
          <w:rFonts w:asciiTheme="minorHAnsi" w:hAnsiTheme="minorHAnsi"/>
          <w:sz w:val="24"/>
          <w:lang w:val="ru-RU"/>
        </w:rPr>
        <w:t xml:space="preserve"> склад</w:t>
      </w:r>
      <w:r>
        <w:rPr>
          <w:rFonts w:asciiTheme="minorHAnsi" w:hAnsiTheme="minorHAnsi"/>
          <w:sz w:val="24"/>
          <w:lang w:val="ru-RU"/>
        </w:rPr>
        <w:t>е</w:t>
      </w:r>
      <w:r w:rsidRPr="00F13EAC">
        <w:rPr>
          <w:rFonts w:asciiTheme="minorHAnsi" w:hAnsiTheme="minorHAnsi"/>
          <w:sz w:val="24"/>
          <w:lang w:val="ru-RU"/>
        </w:rPr>
        <w:t xml:space="preserve">, запрещается переворачивать. При хранении на временном складе необходимо предусмотреть меры </w:t>
      </w:r>
      <w:r>
        <w:rPr>
          <w:rFonts w:asciiTheme="minorHAnsi" w:hAnsiTheme="minorHAnsi"/>
          <w:sz w:val="24"/>
          <w:lang w:val="ru-RU"/>
        </w:rPr>
        <w:t>по</w:t>
      </w:r>
      <w:r w:rsidRPr="00F13EAC">
        <w:rPr>
          <w:rFonts w:asciiTheme="minorHAnsi" w:hAnsiTheme="minorHAnsi"/>
          <w:sz w:val="24"/>
          <w:lang w:val="ru-RU"/>
        </w:rPr>
        <w:t xml:space="preserve"> защит</w:t>
      </w:r>
      <w:r>
        <w:rPr>
          <w:rFonts w:asciiTheme="minorHAnsi" w:hAnsiTheme="minorHAnsi"/>
          <w:sz w:val="24"/>
          <w:lang w:val="ru-RU"/>
        </w:rPr>
        <w:t>е</w:t>
      </w:r>
      <w:r w:rsidRPr="00F13EAC">
        <w:rPr>
          <w:rFonts w:asciiTheme="minorHAnsi" w:hAnsiTheme="minorHAnsi"/>
          <w:sz w:val="24"/>
          <w:lang w:val="ru-RU"/>
        </w:rPr>
        <w:t xml:space="preserve"> от дождя.</w:t>
      </w:r>
    </w:p>
    <w:p w:rsidR="00FF5EEF" w:rsidRPr="00F13EAC" w:rsidRDefault="00FF5EEF" w:rsidP="000F6DFE">
      <w:pPr>
        <w:rPr>
          <w:rFonts w:asciiTheme="minorHAnsi" w:hAnsiTheme="minorHAnsi"/>
          <w:sz w:val="24"/>
          <w:lang w:val="ru-RU"/>
        </w:rPr>
      </w:pPr>
    </w:p>
    <w:p w:rsidR="000F6DFE" w:rsidRPr="00F13EAC" w:rsidRDefault="000F6DFE" w:rsidP="000F6DFE">
      <w:pPr>
        <w:autoSpaceDE w:val="0"/>
        <w:autoSpaceDN w:val="0"/>
        <w:adjustRightInd w:val="0"/>
        <w:spacing w:after="240"/>
        <w:rPr>
          <w:rFonts w:asciiTheme="minorHAnsi" w:hAnsiTheme="minorHAnsi"/>
          <w:b/>
          <w:bCs/>
          <w:color w:val="000000"/>
          <w:sz w:val="24"/>
          <w:lang w:val="ru-RU"/>
        </w:rPr>
      </w:pPr>
    </w:p>
    <w:p w:rsidR="000F6DFE" w:rsidRPr="0025791A" w:rsidRDefault="00F13EAC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9" w:name="_Toc515290077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СХЕМА ЭЛЕКТРИЧЕСКАЯ</w:t>
      </w:r>
      <w:bookmarkEnd w:id="9"/>
    </w:p>
    <w:p w:rsidR="004F09A3" w:rsidRDefault="009F463E" w:rsidP="003413FD">
      <w:pPr>
        <w:numPr>
          <w:ilvl w:val="1"/>
          <w:numId w:val="0"/>
        </w:numPr>
        <w:spacing w:line="276" w:lineRule="auto"/>
        <w:jc w:val="center"/>
        <w:rPr>
          <w:rFonts w:asciiTheme="minorHAnsi" w:hAnsiTheme="minorHAnsi"/>
          <w:sz w:val="24"/>
        </w:rPr>
      </w:pPr>
      <w:r w:rsidRPr="00F13EAC">
        <w:rPr>
          <w:rFonts w:asciiTheme="minorHAnsi" w:hAnsiTheme="minorHAnsi"/>
          <w:sz w:val="24"/>
        </w:rPr>
        <w:object w:dxaOrig="15637" w:dyaOrig="92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style="width:361.5pt;height:171pt;mso-wrap-style:square;mso-position-horizontal-relative:page;mso-position-vertical-relative:page" o:ole="">
            <v:imagedata r:id="rId10" o:title="" croptop="9263f" cropbottom="9263f" cropleft="4759f" cropright="4759f"/>
          </v:shape>
          <o:OLEObject Type="Embed" ProgID="AutoCAD.Drawing.16" ShapeID="对象 1" DrawAspect="Content" ObjectID="_1790062139" r:id="rId11"/>
        </w:object>
      </w:r>
    </w:p>
    <w:p w:rsidR="00F13EAC" w:rsidRPr="0025791A" w:rsidRDefault="00F13EAC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10" w:name="_Toc515290078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РЕЦЕПТ, КОТОРЫЙ ПРИГОДИТСЯ</w:t>
      </w:r>
      <w:bookmarkEnd w:id="10"/>
    </w:p>
    <w:p w:rsidR="007F7DB5" w:rsidRDefault="007F7DB5" w:rsidP="007F7DB5">
      <w:pPr>
        <w:rPr>
          <w:rFonts w:asciiTheme="minorHAnsi" w:hAnsiTheme="minorHAnsi"/>
          <w:sz w:val="24"/>
          <w:lang w:val="ru-RU"/>
        </w:rPr>
      </w:pPr>
      <w:r>
        <w:rPr>
          <w:rFonts w:asciiTheme="minorHAnsi" w:hAnsiTheme="minorHAnsi"/>
          <w:sz w:val="24"/>
          <w:lang w:val="ru-RU"/>
        </w:rPr>
        <w:t xml:space="preserve">Данный рецепт является лишь одним из большого множества </w:t>
      </w:r>
      <w:r w:rsidR="003464E7">
        <w:rPr>
          <w:rFonts w:asciiTheme="minorHAnsi" w:hAnsiTheme="minorHAnsi"/>
          <w:sz w:val="24"/>
          <w:lang w:val="ru-RU"/>
        </w:rPr>
        <w:t>рецептов, которые позволяют приготовить одно из вкуснейших блюд, так сильно востребованных на рынке стрит-</w:t>
      </w:r>
      <w:proofErr w:type="spellStart"/>
      <w:r w:rsidR="003464E7">
        <w:rPr>
          <w:rFonts w:asciiTheme="minorHAnsi" w:hAnsiTheme="minorHAnsi"/>
          <w:sz w:val="24"/>
          <w:lang w:val="ru-RU"/>
        </w:rPr>
        <w:t>фуда</w:t>
      </w:r>
      <w:proofErr w:type="spellEnd"/>
      <w:r w:rsidR="003464E7">
        <w:rPr>
          <w:rFonts w:asciiTheme="minorHAnsi" w:hAnsiTheme="minorHAnsi"/>
          <w:sz w:val="24"/>
          <w:lang w:val="ru-RU"/>
        </w:rPr>
        <w:t>.</w:t>
      </w:r>
      <w:r>
        <w:rPr>
          <w:rFonts w:asciiTheme="minorHAnsi" w:hAnsiTheme="minorHAnsi"/>
          <w:sz w:val="24"/>
          <w:lang w:val="ru-RU"/>
        </w:rPr>
        <w:t xml:space="preserve"> </w:t>
      </w:r>
    </w:p>
    <w:p w:rsidR="003464E7" w:rsidRDefault="003464E7" w:rsidP="007F7DB5">
      <w:pPr>
        <w:rPr>
          <w:rFonts w:asciiTheme="minorHAnsi" w:hAnsiTheme="minorHAnsi"/>
          <w:sz w:val="24"/>
          <w:lang w:val="ru-RU"/>
        </w:rPr>
      </w:pPr>
    </w:p>
    <w:p w:rsidR="007F7DB5" w:rsidRPr="003464E7" w:rsidRDefault="007F7DB5" w:rsidP="007F7DB5">
      <w:pPr>
        <w:rPr>
          <w:rFonts w:asciiTheme="minorHAnsi" w:hAnsiTheme="minorHAnsi"/>
          <w:b/>
          <w:sz w:val="24"/>
          <w:lang w:val="ru-RU"/>
        </w:rPr>
      </w:pPr>
      <w:r w:rsidRPr="003464E7">
        <w:rPr>
          <w:rFonts w:asciiTheme="minorHAnsi" w:hAnsiTheme="minorHAnsi"/>
          <w:b/>
          <w:sz w:val="24"/>
          <w:lang w:val="ru-RU"/>
        </w:rPr>
        <w:t>Ингредиенты для дрожжевого теста на 20 порций:</w:t>
      </w:r>
    </w:p>
    <w:p w:rsidR="007F7DB5" w:rsidRPr="007F7DB5" w:rsidRDefault="007F7DB5" w:rsidP="007F7DB5">
      <w:pPr>
        <w:rPr>
          <w:rFonts w:asciiTheme="minorHAnsi" w:hAnsiTheme="minorHAnsi"/>
          <w:sz w:val="24"/>
          <w:lang w:val="ru-RU"/>
        </w:rPr>
      </w:pPr>
      <w:r w:rsidRPr="007F7DB5">
        <w:rPr>
          <w:rFonts w:asciiTheme="minorHAnsi" w:hAnsiTheme="minorHAnsi"/>
          <w:sz w:val="24"/>
          <w:lang w:val="ru-RU"/>
        </w:rPr>
        <w:t>Мука</w:t>
      </w:r>
      <w:r w:rsidR="00B81300">
        <w:rPr>
          <w:rFonts w:asciiTheme="minorHAnsi" w:hAnsiTheme="minorHAnsi"/>
          <w:sz w:val="24"/>
          <w:lang w:val="ru-RU"/>
        </w:rPr>
        <w:t xml:space="preserve"> - </w:t>
      </w:r>
      <w:r w:rsidRPr="007F7DB5">
        <w:rPr>
          <w:rFonts w:asciiTheme="minorHAnsi" w:hAnsiTheme="minorHAnsi"/>
          <w:sz w:val="24"/>
          <w:lang w:val="ru-RU"/>
        </w:rPr>
        <w:t>100 г</w:t>
      </w:r>
    </w:p>
    <w:p w:rsidR="007F7DB5" w:rsidRPr="007F7DB5" w:rsidRDefault="007F7DB5" w:rsidP="007F7DB5">
      <w:pPr>
        <w:rPr>
          <w:rFonts w:asciiTheme="minorHAnsi" w:hAnsiTheme="minorHAnsi"/>
          <w:sz w:val="24"/>
          <w:lang w:val="ru-RU"/>
        </w:rPr>
      </w:pPr>
      <w:r w:rsidRPr="007F7DB5">
        <w:rPr>
          <w:rFonts w:asciiTheme="minorHAnsi" w:hAnsiTheme="minorHAnsi"/>
          <w:sz w:val="24"/>
          <w:lang w:val="ru-RU"/>
        </w:rPr>
        <w:t>Вода или молоко</w:t>
      </w:r>
      <w:r w:rsidR="00B81300">
        <w:rPr>
          <w:rFonts w:asciiTheme="minorHAnsi" w:hAnsiTheme="minorHAnsi"/>
          <w:sz w:val="24"/>
          <w:lang w:val="ru-RU"/>
        </w:rPr>
        <w:t xml:space="preserve"> - </w:t>
      </w:r>
      <w:r w:rsidRPr="007F7DB5">
        <w:rPr>
          <w:rFonts w:asciiTheme="minorHAnsi" w:hAnsiTheme="minorHAnsi"/>
          <w:sz w:val="24"/>
          <w:lang w:val="ru-RU"/>
        </w:rPr>
        <w:t>1200-1300 г</w:t>
      </w:r>
    </w:p>
    <w:p w:rsidR="007F7DB5" w:rsidRPr="007F7DB5" w:rsidRDefault="007F7DB5" w:rsidP="007F7DB5">
      <w:pPr>
        <w:rPr>
          <w:rFonts w:asciiTheme="minorHAnsi" w:hAnsiTheme="minorHAnsi"/>
          <w:sz w:val="24"/>
          <w:lang w:val="ru-RU"/>
        </w:rPr>
      </w:pPr>
      <w:r w:rsidRPr="007F7DB5">
        <w:rPr>
          <w:rFonts w:asciiTheme="minorHAnsi" w:hAnsiTheme="minorHAnsi"/>
          <w:sz w:val="24"/>
          <w:lang w:val="ru-RU"/>
        </w:rPr>
        <w:t>Дрожжи</w:t>
      </w:r>
      <w:r w:rsidR="00B81300">
        <w:rPr>
          <w:rFonts w:asciiTheme="minorHAnsi" w:hAnsiTheme="minorHAnsi"/>
          <w:sz w:val="24"/>
          <w:lang w:val="ru-RU"/>
        </w:rPr>
        <w:t xml:space="preserve"> - </w:t>
      </w:r>
      <w:r w:rsidRPr="007F7DB5">
        <w:rPr>
          <w:rFonts w:asciiTheme="minorHAnsi" w:hAnsiTheme="minorHAnsi"/>
          <w:sz w:val="24"/>
          <w:lang w:val="ru-RU"/>
        </w:rPr>
        <w:t>25 г</w:t>
      </w:r>
    </w:p>
    <w:p w:rsidR="007F7DB5" w:rsidRPr="007F7DB5" w:rsidRDefault="00B81300" w:rsidP="007F7DB5">
      <w:pPr>
        <w:rPr>
          <w:rFonts w:asciiTheme="minorHAnsi" w:hAnsiTheme="minorHAnsi"/>
          <w:sz w:val="24"/>
          <w:lang w:val="ru-RU"/>
        </w:rPr>
      </w:pPr>
      <w:r>
        <w:rPr>
          <w:rFonts w:asciiTheme="minorHAnsi" w:hAnsiTheme="minorHAnsi"/>
          <w:sz w:val="24"/>
          <w:lang w:val="ru-RU"/>
        </w:rPr>
        <w:t xml:space="preserve">Соль, сахар </w:t>
      </w:r>
      <w:r w:rsidR="007F7DB5" w:rsidRPr="007F7DB5">
        <w:rPr>
          <w:rFonts w:asciiTheme="minorHAnsi" w:hAnsiTheme="minorHAnsi"/>
          <w:sz w:val="24"/>
          <w:lang w:val="ru-RU"/>
        </w:rPr>
        <w:t>по вкусу</w:t>
      </w:r>
    </w:p>
    <w:p w:rsidR="007F7DB5" w:rsidRDefault="007F7DB5" w:rsidP="007F7DB5">
      <w:pPr>
        <w:rPr>
          <w:rFonts w:asciiTheme="minorHAnsi" w:hAnsiTheme="minorHAnsi"/>
          <w:sz w:val="24"/>
          <w:lang w:val="ru-RU"/>
        </w:rPr>
      </w:pPr>
    </w:p>
    <w:p w:rsidR="003464E7" w:rsidRPr="003464E7" w:rsidRDefault="003464E7" w:rsidP="007F7DB5">
      <w:pPr>
        <w:rPr>
          <w:rFonts w:asciiTheme="minorHAnsi" w:hAnsiTheme="minorHAnsi"/>
          <w:b/>
          <w:sz w:val="24"/>
          <w:lang w:val="ru-RU"/>
        </w:rPr>
      </w:pPr>
      <w:r w:rsidRPr="003464E7">
        <w:rPr>
          <w:rFonts w:asciiTheme="minorHAnsi" w:hAnsiTheme="minorHAnsi"/>
          <w:b/>
          <w:sz w:val="24"/>
          <w:lang w:val="ru-RU"/>
        </w:rPr>
        <w:t>Приготовление теста:</w:t>
      </w:r>
    </w:p>
    <w:p w:rsidR="007F7DB5" w:rsidRPr="007F7DB5" w:rsidRDefault="007F7DB5" w:rsidP="007F7DB5">
      <w:pPr>
        <w:rPr>
          <w:rFonts w:asciiTheme="minorHAnsi" w:hAnsiTheme="minorHAnsi"/>
          <w:sz w:val="24"/>
          <w:lang w:val="ru-RU"/>
        </w:rPr>
      </w:pPr>
      <w:r w:rsidRPr="007F7DB5">
        <w:rPr>
          <w:rFonts w:asciiTheme="minorHAnsi" w:hAnsiTheme="minorHAnsi"/>
          <w:sz w:val="24"/>
          <w:lang w:val="ru-RU"/>
        </w:rPr>
        <w:t xml:space="preserve">Соль, сахар, дрожжи </w:t>
      </w:r>
      <w:r>
        <w:rPr>
          <w:rFonts w:asciiTheme="minorHAnsi" w:hAnsiTheme="minorHAnsi"/>
          <w:sz w:val="24"/>
          <w:lang w:val="ru-RU"/>
        </w:rPr>
        <w:t xml:space="preserve">необходимо </w:t>
      </w:r>
      <w:r w:rsidRPr="007F7DB5">
        <w:rPr>
          <w:rFonts w:asciiTheme="minorHAnsi" w:hAnsiTheme="minorHAnsi"/>
          <w:sz w:val="24"/>
          <w:lang w:val="ru-RU"/>
        </w:rPr>
        <w:t>растворить в воде или молоке, добавить муку и замесить.</w:t>
      </w:r>
    </w:p>
    <w:p w:rsidR="007F7DB5" w:rsidRDefault="007F7DB5" w:rsidP="007F7DB5">
      <w:pPr>
        <w:rPr>
          <w:rFonts w:asciiTheme="minorHAnsi" w:hAnsiTheme="minorHAnsi"/>
          <w:sz w:val="24"/>
          <w:lang w:val="ru-RU"/>
        </w:rPr>
      </w:pPr>
      <w:r>
        <w:rPr>
          <w:rFonts w:asciiTheme="minorHAnsi" w:hAnsiTheme="minorHAnsi"/>
          <w:sz w:val="24"/>
          <w:lang w:val="ru-RU"/>
        </w:rPr>
        <w:t>П</w:t>
      </w:r>
      <w:r w:rsidRPr="007F7DB5">
        <w:rPr>
          <w:rFonts w:asciiTheme="minorHAnsi" w:hAnsiTheme="minorHAnsi"/>
          <w:sz w:val="24"/>
          <w:lang w:val="ru-RU"/>
        </w:rPr>
        <w:t>олученное тесто</w:t>
      </w:r>
      <w:r>
        <w:rPr>
          <w:rFonts w:asciiTheme="minorHAnsi" w:hAnsiTheme="minorHAnsi"/>
          <w:sz w:val="24"/>
          <w:lang w:val="ru-RU"/>
        </w:rPr>
        <w:t xml:space="preserve"> должно </w:t>
      </w:r>
      <w:proofErr w:type="spellStart"/>
      <w:r>
        <w:rPr>
          <w:rFonts w:asciiTheme="minorHAnsi" w:hAnsiTheme="minorHAnsi"/>
          <w:sz w:val="24"/>
          <w:lang w:val="ru-RU"/>
        </w:rPr>
        <w:t>расстояться</w:t>
      </w:r>
      <w:proofErr w:type="spellEnd"/>
      <w:r w:rsidRPr="007F7DB5">
        <w:rPr>
          <w:rFonts w:asciiTheme="minorHAnsi" w:hAnsiTheme="minorHAnsi"/>
          <w:sz w:val="24"/>
          <w:lang w:val="ru-RU"/>
        </w:rPr>
        <w:t xml:space="preserve"> в течение 2-4 часов при температуре 28-30 градусов.</w:t>
      </w:r>
    </w:p>
    <w:p w:rsidR="007F7DB5" w:rsidRPr="00E82413" w:rsidRDefault="00E82413" w:rsidP="007F7DB5">
      <w:pPr>
        <w:rPr>
          <w:rFonts w:asciiTheme="minorHAnsi" w:hAnsiTheme="minorHAnsi"/>
          <w:sz w:val="24"/>
          <w:lang w:val="ru-RU"/>
        </w:rPr>
      </w:pPr>
      <w:r>
        <w:rPr>
          <w:rFonts w:asciiTheme="minorHAnsi" w:hAnsiTheme="minorHAnsi"/>
          <w:sz w:val="24"/>
          <w:lang w:val="ru-RU"/>
        </w:rPr>
        <w:t>Регулируя количество вносимой жидкости, п</w:t>
      </w:r>
      <w:r w:rsidR="00A76D1A">
        <w:rPr>
          <w:rFonts w:asciiTheme="minorHAnsi" w:hAnsiTheme="minorHAnsi"/>
          <w:sz w:val="24"/>
          <w:lang w:val="ru-RU"/>
        </w:rPr>
        <w:t xml:space="preserve">остарайтесь </w:t>
      </w:r>
      <w:r>
        <w:rPr>
          <w:rFonts w:asciiTheme="minorHAnsi" w:hAnsiTheme="minorHAnsi"/>
          <w:sz w:val="24"/>
          <w:lang w:val="ru-RU"/>
        </w:rPr>
        <w:t>подобрать</w:t>
      </w:r>
      <w:r w:rsidR="00A76D1A">
        <w:rPr>
          <w:rFonts w:asciiTheme="minorHAnsi" w:hAnsiTheme="minorHAnsi"/>
          <w:sz w:val="24"/>
          <w:lang w:val="ru-RU"/>
        </w:rPr>
        <w:t xml:space="preserve"> консистенцию теста, чтобы его можно было легко </w:t>
      </w:r>
      <w:r>
        <w:rPr>
          <w:rFonts w:asciiTheme="minorHAnsi" w:hAnsiTheme="minorHAnsi"/>
          <w:sz w:val="24"/>
          <w:lang w:val="ru-RU"/>
        </w:rPr>
        <w:t>закладывать в формы рабочей поверхности устройства.</w:t>
      </w:r>
    </w:p>
    <w:p w:rsidR="00A76D1A" w:rsidRDefault="00A76D1A" w:rsidP="007F7DB5">
      <w:pPr>
        <w:rPr>
          <w:rFonts w:asciiTheme="minorHAnsi" w:hAnsiTheme="minorHAnsi"/>
          <w:sz w:val="24"/>
          <w:lang w:val="ru-RU"/>
        </w:rPr>
      </w:pPr>
    </w:p>
    <w:p w:rsidR="00E82413" w:rsidRPr="00E82413" w:rsidRDefault="00E82413" w:rsidP="007F7DB5">
      <w:pPr>
        <w:rPr>
          <w:rFonts w:asciiTheme="minorHAnsi" w:hAnsiTheme="minorHAnsi"/>
          <w:b/>
          <w:sz w:val="24"/>
          <w:lang w:val="ru-RU"/>
        </w:rPr>
      </w:pPr>
      <w:r w:rsidRPr="00E82413">
        <w:rPr>
          <w:rFonts w:asciiTheme="minorHAnsi" w:hAnsiTheme="minorHAnsi"/>
          <w:b/>
          <w:sz w:val="24"/>
          <w:lang w:val="ru-RU"/>
        </w:rPr>
        <w:t>Приготовление:</w:t>
      </w:r>
    </w:p>
    <w:p w:rsidR="00E82413" w:rsidRDefault="00E82413" w:rsidP="007F7DB5">
      <w:pPr>
        <w:rPr>
          <w:rFonts w:asciiTheme="minorHAnsi" w:hAnsiTheme="minorHAnsi"/>
          <w:sz w:val="24"/>
          <w:lang w:val="ru-RU"/>
        </w:rPr>
      </w:pPr>
      <w:r>
        <w:rPr>
          <w:rFonts w:asciiTheme="minorHAnsi" w:hAnsiTheme="minorHAnsi"/>
          <w:sz w:val="24"/>
          <w:lang w:val="ru-RU"/>
        </w:rPr>
        <w:t>На</w:t>
      </w:r>
      <w:r w:rsidR="00D525EE">
        <w:rPr>
          <w:rFonts w:asciiTheme="minorHAnsi" w:hAnsiTheme="minorHAnsi"/>
          <w:sz w:val="24"/>
          <w:lang w:val="ru-RU"/>
        </w:rPr>
        <w:t xml:space="preserve">садите </w:t>
      </w:r>
      <w:r>
        <w:rPr>
          <w:rFonts w:asciiTheme="minorHAnsi" w:hAnsiTheme="minorHAnsi"/>
          <w:sz w:val="24"/>
          <w:lang w:val="ru-RU"/>
        </w:rPr>
        <w:t xml:space="preserve">подготовленные сосиски на шпажки. Налейте тесто в формы разогретой рабочей поверхности устройства. Удерживая сосиски за шпажки, разместите их в форме, проворачивая их в тесте, пока они полностью им не покроются. </w:t>
      </w:r>
      <w:r w:rsidR="00D525EE">
        <w:rPr>
          <w:rFonts w:asciiTheme="minorHAnsi" w:hAnsiTheme="minorHAnsi"/>
          <w:sz w:val="24"/>
          <w:lang w:val="ru-RU"/>
        </w:rPr>
        <w:t xml:space="preserve">При необходимости добавьте сверху немного теста. </w:t>
      </w:r>
      <w:r>
        <w:rPr>
          <w:rFonts w:asciiTheme="minorHAnsi" w:hAnsiTheme="minorHAnsi"/>
          <w:sz w:val="24"/>
          <w:lang w:val="ru-RU"/>
        </w:rPr>
        <w:t>Разместите шпажки в прорезях нижней рабочей поверхности и накройте верхней. В зависимости от подобранных продуктов, консистенции теста и его количества время приготовления следует определять опытным путем.</w:t>
      </w:r>
    </w:p>
    <w:p w:rsidR="00E82413" w:rsidRDefault="00E82413" w:rsidP="007F7DB5">
      <w:pPr>
        <w:rPr>
          <w:rFonts w:asciiTheme="minorHAnsi" w:hAnsiTheme="minorHAnsi"/>
          <w:sz w:val="24"/>
          <w:lang w:val="ru-RU"/>
        </w:rPr>
      </w:pPr>
    </w:p>
    <w:p w:rsidR="007F7DB5" w:rsidRDefault="007F67FC" w:rsidP="00A76D1A">
      <w:pPr>
        <w:rPr>
          <w:rFonts w:asciiTheme="minorHAnsi" w:hAnsiTheme="minorHAnsi"/>
          <w:sz w:val="24"/>
          <w:lang w:val="ru-RU"/>
        </w:rPr>
      </w:pPr>
      <w:r>
        <w:rPr>
          <w:rFonts w:asciiTheme="minorHAnsi" w:hAnsiTheme="minorHAnsi"/>
          <w:b/>
          <w:noProof/>
          <w:sz w:val="24"/>
          <w:lang w:val="ru-RU"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5724137</wp:posOffset>
            </wp:positionH>
            <wp:positionV relativeFrom="paragraph">
              <wp:posOffset>825396</wp:posOffset>
            </wp:positionV>
            <wp:extent cx="404031" cy="395785"/>
            <wp:effectExtent l="19050" t="0" r="0" b="0"/>
            <wp:wrapNone/>
            <wp:docPr id="1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31" cy="39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7DB5" w:rsidRPr="007F7DB5">
        <w:rPr>
          <w:rFonts w:asciiTheme="minorHAnsi" w:hAnsiTheme="minorHAnsi"/>
          <w:b/>
          <w:sz w:val="24"/>
          <w:lang w:val="ru-RU"/>
        </w:rPr>
        <w:t xml:space="preserve">СОВЕТ: </w:t>
      </w:r>
      <w:r w:rsidR="007F7DB5" w:rsidRPr="007F7DB5">
        <w:rPr>
          <w:rFonts w:asciiTheme="minorHAnsi" w:hAnsiTheme="minorHAnsi"/>
          <w:sz w:val="24"/>
          <w:lang w:val="ru-RU"/>
        </w:rPr>
        <w:t>тщательно</w:t>
      </w:r>
      <w:r w:rsidR="007F7DB5">
        <w:rPr>
          <w:rFonts w:asciiTheme="minorHAnsi" w:hAnsiTheme="minorHAnsi"/>
          <w:sz w:val="24"/>
          <w:lang w:val="ru-RU"/>
        </w:rPr>
        <w:t xml:space="preserve"> подбирайте ингредиенты по качеству, ведь вкусная и полезная еда – залог успеха Вашего бизнеса. </w:t>
      </w:r>
    </w:p>
    <w:sectPr w:rsidR="007F7DB5" w:rsidSect="0066011D">
      <w:footerReference w:type="default" r:id="rId12"/>
      <w:pgSz w:w="11906" w:h="16838"/>
      <w:pgMar w:top="720" w:right="707" w:bottom="72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AB3" w:rsidRDefault="00DF3AB3" w:rsidP="00E040C0">
      <w:r>
        <w:separator/>
      </w:r>
    </w:p>
  </w:endnote>
  <w:endnote w:type="continuationSeparator" w:id="0">
    <w:p w:rsidR="00DF3AB3" w:rsidRDefault="00DF3AB3" w:rsidP="00E0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753405"/>
      <w:docPartObj>
        <w:docPartGallery w:val="Page Numbers (Bottom of Page)"/>
        <w:docPartUnique/>
      </w:docPartObj>
    </w:sdtPr>
    <w:sdtEndPr/>
    <w:sdtContent>
      <w:p w:rsidR="007F7DB5" w:rsidRDefault="00D353A3">
        <w:pPr>
          <w:pStyle w:val="a8"/>
          <w:jc w:val="center"/>
        </w:pPr>
        <w:r w:rsidRPr="00707B86">
          <w:rPr>
            <w:rFonts w:asciiTheme="minorHAnsi" w:hAnsiTheme="minorHAnsi"/>
            <w:sz w:val="24"/>
          </w:rPr>
          <w:fldChar w:fldCharType="begin"/>
        </w:r>
        <w:r w:rsidR="007F7DB5" w:rsidRPr="00707B86">
          <w:rPr>
            <w:rFonts w:asciiTheme="minorHAnsi" w:hAnsiTheme="minorHAnsi"/>
            <w:sz w:val="24"/>
          </w:rPr>
          <w:instrText xml:space="preserve"> PAGE   \* MERGEFORMAT </w:instrText>
        </w:r>
        <w:r w:rsidRPr="00707B86">
          <w:rPr>
            <w:rFonts w:asciiTheme="minorHAnsi" w:hAnsiTheme="minorHAnsi"/>
            <w:sz w:val="24"/>
          </w:rPr>
          <w:fldChar w:fldCharType="separate"/>
        </w:r>
        <w:r w:rsidR="007226F1">
          <w:rPr>
            <w:rFonts w:asciiTheme="minorHAnsi" w:hAnsiTheme="minorHAnsi"/>
            <w:noProof/>
            <w:sz w:val="24"/>
          </w:rPr>
          <w:t>5</w:t>
        </w:r>
        <w:r w:rsidRPr="00707B86">
          <w:rPr>
            <w:rFonts w:asciiTheme="minorHAnsi" w:hAnsiTheme="minorHAnsi"/>
            <w:sz w:val="24"/>
          </w:rPr>
          <w:fldChar w:fldCharType="end"/>
        </w:r>
      </w:p>
    </w:sdtContent>
  </w:sdt>
  <w:p w:rsidR="007F7DB5" w:rsidRDefault="007F7D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AB3" w:rsidRDefault="00DF3AB3" w:rsidP="00E040C0">
      <w:r>
        <w:separator/>
      </w:r>
    </w:p>
  </w:footnote>
  <w:footnote w:type="continuationSeparator" w:id="0">
    <w:p w:rsidR="00DF3AB3" w:rsidRDefault="00DF3AB3" w:rsidP="00E0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36130"/>
    <w:multiLevelType w:val="multilevel"/>
    <w:tmpl w:val="3D88D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600085"/>
    <w:multiLevelType w:val="hybridMultilevel"/>
    <w:tmpl w:val="BB3E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56550"/>
    <w:multiLevelType w:val="multilevel"/>
    <w:tmpl w:val="14DC9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01B0E52"/>
    <w:multiLevelType w:val="hybridMultilevel"/>
    <w:tmpl w:val="B094D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C1"/>
    <w:rsid w:val="000166B3"/>
    <w:rsid w:val="00094AC3"/>
    <w:rsid w:val="000A5F93"/>
    <w:rsid w:val="000B1F31"/>
    <w:rsid w:val="000B22EE"/>
    <w:rsid w:val="000C1CCA"/>
    <w:rsid w:val="000F6DFE"/>
    <w:rsid w:val="001558E5"/>
    <w:rsid w:val="00155F66"/>
    <w:rsid w:val="00177BE9"/>
    <w:rsid w:val="00182778"/>
    <w:rsid w:val="001D543E"/>
    <w:rsid w:val="00213D5E"/>
    <w:rsid w:val="0025791A"/>
    <w:rsid w:val="002E3560"/>
    <w:rsid w:val="0033458C"/>
    <w:rsid w:val="003413FD"/>
    <w:rsid w:val="003464E7"/>
    <w:rsid w:val="00364220"/>
    <w:rsid w:val="00383DB5"/>
    <w:rsid w:val="003D40BC"/>
    <w:rsid w:val="003E3135"/>
    <w:rsid w:val="00400EA2"/>
    <w:rsid w:val="004F09A3"/>
    <w:rsid w:val="005755FD"/>
    <w:rsid w:val="005A2011"/>
    <w:rsid w:val="005C1113"/>
    <w:rsid w:val="0060502F"/>
    <w:rsid w:val="00630914"/>
    <w:rsid w:val="00653EA9"/>
    <w:rsid w:val="0066011D"/>
    <w:rsid w:val="0069396C"/>
    <w:rsid w:val="006D0F9B"/>
    <w:rsid w:val="006F0961"/>
    <w:rsid w:val="007031F7"/>
    <w:rsid w:val="00707B86"/>
    <w:rsid w:val="007170E7"/>
    <w:rsid w:val="007226F1"/>
    <w:rsid w:val="00726032"/>
    <w:rsid w:val="00750C9D"/>
    <w:rsid w:val="00770BC1"/>
    <w:rsid w:val="007F0C37"/>
    <w:rsid w:val="007F67FC"/>
    <w:rsid w:val="007F7DB5"/>
    <w:rsid w:val="0082011C"/>
    <w:rsid w:val="008E23F8"/>
    <w:rsid w:val="009362F5"/>
    <w:rsid w:val="00982576"/>
    <w:rsid w:val="009F463E"/>
    <w:rsid w:val="00A12BA0"/>
    <w:rsid w:val="00A16F4C"/>
    <w:rsid w:val="00A76D1A"/>
    <w:rsid w:val="00A82795"/>
    <w:rsid w:val="00B465BC"/>
    <w:rsid w:val="00B81300"/>
    <w:rsid w:val="00C05F5F"/>
    <w:rsid w:val="00C71C80"/>
    <w:rsid w:val="00CA0F54"/>
    <w:rsid w:val="00D07AEC"/>
    <w:rsid w:val="00D14011"/>
    <w:rsid w:val="00D353A3"/>
    <w:rsid w:val="00D511E4"/>
    <w:rsid w:val="00D525EE"/>
    <w:rsid w:val="00D62580"/>
    <w:rsid w:val="00DB68C6"/>
    <w:rsid w:val="00DD02EA"/>
    <w:rsid w:val="00DD5058"/>
    <w:rsid w:val="00DF3AB3"/>
    <w:rsid w:val="00DF5917"/>
    <w:rsid w:val="00E040C0"/>
    <w:rsid w:val="00E32568"/>
    <w:rsid w:val="00E6007A"/>
    <w:rsid w:val="00E6703A"/>
    <w:rsid w:val="00E82413"/>
    <w:rsid w:val="00F13EAC"/>
    <w:rsid w:val="00F15348"/>
    <w:rsid w:val="00F34C85"/>
    <w:rsid w:val="00FD227F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87F95-0367-4B35-B7E6-AE3C7947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BC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7F0C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70BC1"/>
    <w:pPr>
      <w:keepNext/>
      <w:widowControl/>
      <w:jc w:val="left"/>
      <w:outlineLvl w:val="2"/>
    </w:pPr>
    <w:rPr>
      <w:rFonts w:eastAsia="Times New Roman"/>
      <w:b/>
      <w:kern w:val="0"/>
      <w:sz w:val="22"/>
      <w:szCs w:val="20"/>
      <w:lang w:val="ru-RU" w:eastAsia="ru-RU"/>
    </w:rPr>
  </w:style>
  <w:style w:type="paragraph" w:styleId="6">
    <w:name w:val="heading 6"/>
    <w:aliases w:val="Заголовок 20"/>
    <w:basedOn w:val="a"/>
    <w:next w:val="a"/>
    <w:link w:val="60"/>
    <w:uiPriority w:val="9"/>
    <w:semiHidden/>
    <w:unhideWhenUsed/>
    <w:qFormat/>
    <w:rsid w:val="00400EA2"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0BC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B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BC1"/>
    <w:rPr>
      <w:rFonts w:ascii="Tahoma" w:eastAsia="SimSun" w:hAnsi="Tahoma" w:cs="Tahoma"/>
      <w:kern w:val="2"/>
      <w:sz w:val="16"/>
      <w:szCs w:val="16"/>
      <w:lang w:val="en-US" w:eastAsia="zh-CN"/>
    </w:rPr>
  </w:style>
  <w:style w:type="character" w:customStyle="1" w:styleId="longtext1">
    <w:name w:val="long_text1"/>
    <w:rsid w:val="00770BC1"/>
    <w:rPr>
      <w:sz w:val="20"/>
      <w:szCs w:val="20"/>
    </w:rPr>
  </w:style>
  <w:style w:type="character" w:customStyle="1" w:styleId="shorttext1">
    <w:name w:val="short_text1"/>
    <w:rsid w:val="00770BC1"/>
    <w:rPr>
      <w:sz w:val="29"/>
      <w:szCs w:val="29"/>
    </w:rPr>
  </w:style>
  <w:style w:type="paragraph" w:styleId="a5">
    <w:name w:val="List Paragraph"/>
    <w:basedOn w:val="a"/>
    <w:uiPriority w:val="34"/>
    <w:qFormat/>
    <w:rsid w:val="00770BC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040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E040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60">
    <w:name w:val="Заголовок 6 Знак"/>
    <w:aliases w:val="Заголовок 20 Знак"/>
    <w:basedOn w:val="a0"/>
    <w:link w:val="6"/>
    <w:uiPriority w:val="9"/>
    <w:semiHidden/>
    <w:rsid w:val="00400EA2"/>
    <w:rPr>
      <w:rFonts w:eastAsiaTheme="majorEastAsia" w:cstheme="majorBidi"/>
      <w:i/>
      <w:iCs/>
      <w:color w:val="243F60" w:themeColor="accent1" w:themeShade="7F"/>
      <w:kern w:val="2"/>
      <w:sz w:val="24"/>
      <w:szCs w:val="24"/>
      <w:lang w:val="en-US" w:eastAsia="zh-CN"/>
    </w:rPr>
  </w:style>
  <w:style w:type="paragraph" w:customStyle="1" w:styleId="Default">
    <w:name w:val="Default"/>
    <w:rsid w:val="00A82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F0C37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zh-CN"/>
    </w:rPr>
  </w:style>
  <w:style w:type="paragraph" w:styleId="aa">
    <w:name w:val="TOC Heading"/>
    <w:basedOn w:val="1"/>
    <w:next w:val="a"/>
    <w:uiPriority w:val="39"/>
    <w:semiHidden/>
    <w:unhideWhenUsed/>
    <w:qFormat/>
    <w:rsid w:val="007F0C37"/>
    <w:pPr>
      <w:widowControl/>
      <w:spacing w:line="276" w:lineRule="auto"/>
      <w:jc w:val="left"/>
      <w:outlineLvl w:val="9"/>
    </w:pPr>
    <w:rPr>
      <w:kern w:val="0"/>
      <w:lang w:val="ru-RU" w:eastAsia="en-US"/>
    </w:rPr>
  </w:style>
  <w:style w:type="character" w:styleId="ab">
    <w:name w:val="Strong"/>
    <w:basedOn w:val="a0"/>
    <w:uiPriority w:val="22"/>
    <w:qFormat/>
    <w:rsid w:val="00400EA2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DB68C6"/>
    <w:pPr>
      <w:spacing w:after="100"/>
    </w:pPr>
  </w:style>
  <w:style w:type="character" w:styleId="ac">
    <w:name w:val="Hyperlink"/>
    <w:basedOn w:val="a0"/>
    <w:uiPriority w:val="99"/>
    <w:unhideWhenUsed/>
    <w:rsid w:val="00DB68C6"/>
    <w:rPr>
      <w:color w:val="0000FF" w:themeColor="hyperlink"/>
      <w:u w:val="single"/>
    </w:rPr>
  </w:style>
  <w:style w:type="paragraph" w:styleId="ad">
    <w:name w:val="No Spacing"/>
    <w:uiPriority w:val="1"/>
    <w:qFormat/>
    <w:rsid w:val="00750C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31">
    <w:name w:val="toc 3"/>
    <w:basedOn w:val="a"/>
    <w:next w:val="a"/>
    <w:autoRedefine/>
    <w:uiPriority w:val="39"/>
    <w:unhideWhenUsed/>
    <w:rsid w:val="00750C9D"/>
    <w:pPr>
      <w:tabs>
        <w:tab w:val="left" w:pos="284"/>
        <w:tab w:val="right" w:leader="dot" w:pos="9781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F963F-A696-45E8-BDFE-2B71CEA1B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Naturev</dc:creator>
  <cp:lastModifiedBy>Аленка</cp:lastModifiedBy>
  <cp:revision>2</cp:revision>
  <dcterms:created xsi:type="dcterms:W3CDTF">2024-10-10T07:43:00Z</dcterms:created>
  <dcterms:modified xsi:type="dcterms:W3CDTF">2024-10-10T07:43:00Z</dcterms:modified>
</cp:coreProperties>
</file>