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FE891" w14:textId="77777777" w:rsidR="00B43E5C" w:rsidRDefault="00B43E5C">
      <w:pPr>
        <w:pStyle w:val="a3"/>
        <w:spacing w:before="8"/>
        <w:rPr>
          <w:b/>
          <w:sz w:val="21"/>
        </w:rPr>
      </w:pPr>
    </w:p>
    <w:p w14:paraId="30D9E356" w14:textId="77777777" w:rsidR="00B43E5C" w:rsidRPr="00F0143A" w:rsidRDefault="00F0143A" w:rsidP="00F0143A">
      <w:pPr>
        <w:jc w:val="center"/>
        <w:rPr>
          <w:b/>
          <w:sz w:val="32"/>
          <w:szCs w:val="32"/>
          <w:lang w:val="ru-RU"/>
        </w:rPr>
        <w:sectPr w:rsidR="00B43E5C" w:rsidRPr="00F0143A">
          <w:type w:val="continuous"/>
          <w:pgSz w:w="11910" w:h="16840"/>
          <w:pgMar w:top="960" w:right="1640" w:bottom="280" w:left="1620" w:header="720" w:footer="720" w:gutter="0"/>
          <w:cols w:space="720"/>
        </w:sectPr>
      </w:pPr>
      <w:r w:rsidRPr="00F0143A">
        <w:rPr>
          <w:b/>
          <w:sz w:val="32"/>
          <w:szCs w:val="32"/>
          <w:lang w:val="ru-RU"/>
        </w:rPr>
        <w:t>РОССИЯ</w:t>
      </w:r>
    </w:p>
    <w:p w14:paraId="31F319DC" w14:textId="77777777" w:rsidR="00B43E5C" w:rsidRPr="009B361A" w:rsidRDefault="00B43E5C">
      <w:pPr>
        <w:rPr>
          <w:sz w:val="40"/>
          <w:lang w:val="ru-RU"/>
        </w:rPr>
        <w:sectPr w:rsidR="00B43E5C" w:rsidRPr="009B361A">
          <w:type w:val="continuous"/>
          <w:pgSz w:w="11910" w:h="16840"/>
          <w:pgMar w:top="960" w:right="1640" w:bottom="280" w:left="1620" w:header="720" w:footer="720" w:gutter="0"/>
          <w:cols w:num="3" w:space="720" w:equalWidth="0">
            <w:col w:w="1846" w:space="63"/>
            <w:col w:w="1438" w:space="64"/>
            <w:col w:w="5239"/>
          </w:cols>
        </w:sectPr>
      </w:pPr>
    </w:p>
    <w:p w14:paraId="5633C890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ООО «ЛЮКССТАЛЬ»</w:t>
      </w:r>
    </w:p>
    <w:p w14:paraId="1BA22CA2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</w:p>
    <w:p w14:paraId="3797010B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</w:p>
    <w:p w14:paraId="370FD3B2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</w:p>
    <w:p w14:paraId="75391F30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</w:p>
    <w:p w14:paraId="2B6E783D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</w:p>
    <w:p w14:paraId="4807831E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</w:p>
    <w:p w14:paraId="633DF043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</w:p>
    <w:p w14:paraId="5A37166D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</w:p>
    <w:p w14:paraId="0E643682" w14:textId="77777777" w:rsidR="00B43E5C" w:rsidRDefault="00C56CA4" w:rsidP="00C56CA4">
      <w:pPr>
        <w:pStyle w:val="a3"/>
        <w:spacing w:before="4"/>
        <w:jc w:val="center"/>
        <w:rPr>
          <w:b/>
          <w:sz w:val="18"/>
          <w:lang w:val="ru-RU"/>
        </w:rPr>
      </w:pPr>
      <w:r w:rsidRPr="00C56CA4">
        <w:rPr>
          <w:b/>
          <w:sz w:val="40"/>
          <w:szCs w:val="40"/>
          <w:lang w:val="ru-RU"/>
        </w:rPr>
        <w:t xml:space="preserve">Мармит первых блюд 2-конфорочный индукционный </w:t>
      </w:r>
      <w:proofErr w:type="spellStart"/>
      <w:r w:rsidRPr="00C56CA4">
        <w:rPr>
          <w:b/>
          <w:sz w:val="40"/>
          <w:szCs w:val="40"/>
          <w:lang w:val="ru-RU"/>
        </w:rPr>
        <w:t>Luxstahl</w:t>
      </w:r>
      <w:proofErr w:type="spellEnd"/>
      <w:r w:rsidRPr="00C56CA4">
        <w:rPr>
          <w:b/>
          <w:sz w:val="40"/>
          <w:szCs w:val="40"/>
          <w:lang w:val="ru-RU"/>
        </w:rPr>
        <w:t xml:space="preserve"> МПИ-1200</w:t>
      </w:r>
    </w:p>
    <w:p w14:paraId="358BC3B6" w14:textId="77777777" w:rsidR="00F0143A" w:rsidRDefault="00F0143A">
      <w:pPr>
        <w:pStyle w:val="a3"/>
        <w:spacing w:before="4"/>
        <w:rPr>
          <w:b/>
          <w:sz w:val="18"/>
          <w:lang w:val="ru-RU"/>
        </w:rPr>
      </w:pPr>
    </w:p>
    <w:p w14:paraId="4DDFF695" w14:textId="77777777" w:rsidR="00F0143A" w:rsidRDefault="00F0143A">
      <w:pPr>
        <w:pStyle w:val="a3"/>
        <w:spacing w:before="4"/>
        <w:rPr>
          <w:b/>
          <w:sz w:val="18"/>
          <w:lang w:val="ru-RU"/>
        </w:rPr>
      </w:pPr>
    </w:p>
    <w:p w14:paraId="24038753" w14:textId="77777777" w:rsidR="00F0143A" w:rsidRDefault="00F0143A">
      <w:pPr>
        <w:pStyle w:val="a3"/>
        <w:spacing w:before="4"/>
        <w:rPr>
          <w:b/>
          <w:sz w:val="18"/>
          <w:lang w:val="ru-RU"/>
        </w:rPr>
      </w:pPr>
    </w:p>
    <w:p w14:paraId="366B42C9" w14:textId="77777777" w:rsidR="00F0143A" w:rsidRDefault="00F0143A">
      <w:pPr>
        <w:pStyle w:val="a3"/>
        <w:spacing w:before="4"/>
        <w:rPr>
          <w:b/>
          <w:sz w:val="18"/>
          <w:lang w:val="ru-RU"/>
        </w:rPr>
      </w:pPr>
    </w:p>
    <w:p w14:paraId="4BEDE55F" w14:textId="77777777" w:rsidR="00F0143A" w:rsidRDefault="00F0143A">
      <w:pPr>
        <w:pStyle w:val="a3"/>
        <w:spacing w:before="4"/>
        <w:rPr>
          <w:b/>
          <w:sz w:val="18"/>
          <w:lang w:val="ru-RU"/>
        </w:rPr>
      </w:pPr>
    </w:p>
    <w:p w14:paraId="00854AE0" w14:textId="77777777" w:rsidR="00F0143A" w:rsidRDefault="00F0143A">
      <w:pPr>
        <w:pStyle w:val="a3"/>
        <w:spacing w:before="4"/>
        <w:rPr>
          <w:b/>
          <w:sz w:val="18"/>
          <w:lang w:val="ru-RU"/>
        </w:rPr>
      </w:pPr>
    </w:p>
    <w:p w14:paraId="1496334B" w14:textId="77777777" w:rsidR="00F0143A" w:rsidRDefault="00F0143A">
      <w:pPr>
        <w:pStyle w:val="a3"/>
        <w:spacing w:before="4"/>
        <w:rPr>
          <w:b/>
          <w:sz w:val="18"/>
          <w:lang w:val="ru-RU"/>
        </w:rPr>
      </w:pPr>
    </w:p>
    <w:p w14:paraId="613A7566" w14:textId="77777777" w:rsidR="00F0143A" w:rsidRPr="00F0143A" w:rsidRDefault="00F0143A">
      <w:pPr>
        <w:pStyle w:val="a3"/>
        <w:spacing w:before="4"/>
        <w:rPr>
          <w:b/>
          <w:sz w:val="18"/>
          <w:lang w:val="ru-RU"/>
        </w:rPr>
      </w:pPr>
    </w:p>
    <w:p w14:paraId="1AB6B564" w14:textId="77777777" w:rsidR="00B43E5C" w:rsidRPr="00F0143A" w:rsidRDefault="00F0143A">
      <w:pPr>
        <w:pStyle w:val="a3"/>
        <w:spacing w:before="94" w:line="327" w:lineRule="exact"/>
        <w:ind w:left="2367" w:right="2370"/>
        <w:jc w:val="center"/>
        <w:rPr>
          <w:lang w:val="ru-RU"/>
        </w:rPr>
      </w:pPr>
      <w:r w:rsidRPr="00F0143A">
        <w:rPr>
          <w:spacing w:val="-190"/>
          <w:position w:val="1"/>
          <w:lang w:val="ru-RU"/>
        </w:rPr>
        <w:t>П</w:t>
      </w:r>
      <w:proofErr w:type="spellStart"/>
      <w:r w:rsidRPr="00F0143A">
        <w:rPr>
          <w:color w:val="C0C0C0"/>
          <w:lang w:val="ru-RU"/>
        </w:rPr>
        <w:t>П</w:t>
      </w:r>
      <w:proofErr w:type="spellEnd"/>
      <w:r w:rsidRPr="00F0143A">
        <w:rPr>
          <w:color w:val="C0C0C0"/>
          <w:spacing w:val="-50"/>
          <w:lang w:val="ru-RU"/>
        </w:rPr>
        <w:t xml:space="preserve"> </w:t>
      </w:r>
      <w:r w:rsidRPr="00F0143A">
        <w:rPr>
          <w:spacing w:val="-176"/>
          <w:position w:val="1"/>
          <w:lang w:val="ru-RU"/>
        </w:rPr>
        <w:t>А</w:t>
      </w:r>
      <w:proofErr w:type="spellStart"/>
      <w:r w:rsidRPr="00F0143A">
        <w:rPr>
          <w:color w:val="C0C0C0"/>
          <w:lang w:val="ru-RU"/>
        </w:rPr>
        <w:t>А</w:t>
      </w:r>
      <w:proofErr w:type="spellEnd"/>
      <w:r w:rsidRPr="00F0143A">
        <w:rPr>
          <w:color w:val="C0C0C0"/>
          <w:spacing w:val="-49"/>
          <w:lang w:val="ru-RU"/>
        </w:rPr>
        <w:t xml:space="preserve"> </w:t>
      </w:r>
      <w:r w:rsidRPr="00F0143A">
        <w:rPr>
          <w:spacing w:val="-191"/>
          <w:position w:val="1"/>
          <w:lang w:val="ru-RU"/>
        </w:rPr>
        <w:t>С</w:t>
      </w:r>
      <w:proofErr w:type="spellStart"/>
      <w:r w:rsidRPr="00F0143A">
        <w:rPr>
          <w:color w:val="C0C0C0"/>
          <w:lang w:val="ru-RU"/>
        </w:rPr>
        <w:t>С</w:t>
      </w:r>
      <w:proofErr w:type="spellEnd"/>
      <w:r w:rsidRPr="00F0143A">
        <w:rPr>
          <w:color w:val="C0C0C0"/>
          <w:spacing w:val="-53"/>
          <w:lang w:val="ru-RU"/>
        </w:rPr>
        <w:t xml:space="preserve"> </w:t>
      </w:r>
      <w:r w:rsidRPr="00F0143A">
        <w:rPr>
          <w:spacing w:val="-190"/>
          <w:position w:val="1"/>
          <w:lang w:val="ru-RU"/>
        </w:rPr>
        <w:t>П</w:t>
      </w:r>
      <w:proofErr w:type="spellStart"/>
      <w:r w:rsidRPr="00F0143A">
        <w:rPr>
          <w:color w:val="C0C0C0"/>
          <w:lang w:val="ru-RU"/>
        </w:rPr>
        <w:t>П</w:t>
      </w:r>
      <w:proofErr w:type="spellEnd"/>
      <w:r w:rsidRPr="00F0143A">
        <w:rPr>
          <w:color w:val="C0C0C0"/>
          <w:spacing w:val="-50"/>
          <w:lang w:val="ru-RU"/>
        </w:rPr>
        <w:t xml:space="preserve"> </w:t>
      </w:r>
      <w:r w:rsidRPr="00F0143A">
        <w:rPr>
          <w:spacing w:val="-207"/>
          <w:position w:val="1"/>
          <w:lang w:val="ru-RU"/>
        </w:rPr>
        <w:t>О</w:t>
      </w:r>
      <w:proofErr w:type="spellStart"/>
      <w:r w:rsidRPr="00F0143A">
        <w:rPr>
          <w:color w:val="C0C0C0"/>
          <w:lang w:val="ru-RU"/>
        </w:rPr>
        <w:t>О</w:t>
      </w:r>
      <w:proofErr w:type="spellEnd"/>
      <w:r w:rsidRPr="00F0143A">
        <w:rPr>
          <w:color w:val="C0C0C0"/>
          <w:spacing w:val="-52"/>
          <w:lang w:val="ru-RU"/>
        </w:rPr>
        <w:t xml:space="preserve"> </w:t>
      </w:r>
      <w:r w:rsidRPr="00F0143A">
        <w:rPr>
          <w:spacing w:val="-176"/>
          <w:position w:val="1"/>
          <w:lang w:val="ru-RU"/>
        </w:rPr>
        <w:t>Р</w:t>
      </w:r>
      <w:proofErr w:type="spellStart"/>
      <w:r w:rsidRPr="00F0143A">
        <w:rPr>
          <w:color w:val="C0C0C0"/>
          <w:lang w:val="ru-RU"/>
        </w:rPr>
        <w:t>Р</w:t>
      </w:r>
      <w:proofErr w:type="spellEnd"/>
      <w:r w:rsidRPr="00F0143A">
        <w:rPr>
          <w:color w:val="C0C0C0"/>
          <w:spacing w:val="-50"/>
          <w:lang w:val="ru-RU"/>
        </w:rPr>
        <w:t xml:space="preserve"> </w:t>
      </w:r>
      <w:r w:rsidRPr="00F0143A">
        <w:rPr>
          <w:spacing w:val="-160"/>
          <w:position w:val="1"/>
          <w:lang w:val="ru-RU"/>
        </w:rPr>
        <w:t>Т</w:t>
      </w:r>
      <w:proofErr w:type="spellStart"/>
      <w:r w:rsidRPr="00F0143A">
        <w:rPr>
          <w:color w:val="C0C0C0"/>
          <w:lang w:val="ru-RU"/>
        </w:rPr>
        <w:t>Т</w:t>
      </w:r>
      <w:proofErr w:type="spellEnd"/>
    </w:p>
    <w:p w14:paraId="6E598BB3" w14:textId="77777777" w:rsidR="00B43E5C" w:rsidRDefault="00F0143A">
      <w:pPr>
        <w:pStyle w:val="a3"/>
        <w:spacing w:line="317" w:lineRule="exact"/>
        <w:ind w:left="18"/>
        <w:jc w:val="center"/>
      </w:pPr>
      <w:r>
        <w:t>и</w:t>
      </w:r>
    </w:p>
    <w:p w14:paraId="7C515214" w14:textId="77777777" w:rsidR="00B43E5C" w:rsidRDefault="00F0143A">
      <w:pPr>
        <w:pStyle w:val="a3"/>
        <w:ind w:left="2389" w:right="2370"/>
        <w:jc w:val="center"/>
      </w:pPr>
      <w:proofErr w:type="spellStart"/>
      <w:r>
        <w:t>руководство</w:t>
      </w:r>
      <w:proofErr w:type="spellEnd"/>
      <w:r>
        <w:t xml:space="preserve"> по </w:t>
      </w:r>
      <w:proofErr w:type="spellStart"/>
      <w:r>
        <w:t>эксплуатации</w:t>
      </w:r>
      <w:proofErr w:type="spellEnd"/>
    </w:p>
    <w:p w14:paraId="56C6B370" w14:textId="77777777" w:rsidR="00B43E5C" w:rsidRDefault="00B43E5C">
      <w:pPr>
        <w:pStyle w:val="a3"/>
        <w:rPr>
          <w:sz w:val="20"/>
        </w:rPr>
      </w:pPr>
    </w:p>
    <w:p w14:paraId="1FDEB85D" w14:textId="77777777" w:rsidR="00B43E5C" w:rsidRDefault="00B43E5C">
      <w:pPr>
        <w:pStyle w:val="a3"/>
        <w:rPr>
          <w:sz w:val="20"/>
        </w:rPr>
      </w:pPr>
    </w:p>
    <w:p w14:paraId="3E53981C" w14:textId="77777777" w:rsidR="00B43E5C" w:rsidRDefault="00B43E5C">
      <w:pPr>
        <w:pStyle w:val="a3"/>
        <w:rPr>
          <w:sz w:val="20"/>
        </w:rPr>
      </w:pPr>
    </w:p>
    <w:p w14:paraId="27FF3939" w14:textId="77777777" w:rsidR="00B43E5C" w:rsidRDefault="00B43E5C">
      <w:pPr>
        <w:pStyle w:val="a3"/>
        <w:spacing w:before="8"/>
        <w:rPr>
          <w:sz w:val="20"/>
        </w:rPr>
      </w:pPr>
    </w:p>
    <w:p w14:paraId="05430B63" w14:textId="77777777" w:rsidR="00B43E5C" w:rsidRDefault="00B43E5C">
      <w:pPr>
        <w:rPr>
          <w:sz w:val="20"/>
        </w:rPr>
      </w:pPr>
    </w:p>
    <w:p w14:paraId="781899F9" w14:textId="77777777" w:rsidR="001876D9" w:rsidRDefault="001876D9">
      <w:pPr>
        <w:rPr>
          <w:sz w:val="20"/>
        </w:rPr>
      </w:pPr>
    </w:p>
    <w:p w14:paraId="62D7CA75" w14:textId="77777777" w:rsidR="001876D9" w:rsidRDefault="001876D9">
      <w:pPr>
        <w:rPr>
          <w:sz w:val="20"/>
        </w:rPr>
      </w:pPr>
    </w:p>
    <w:p w14:paraId="0B7EE504" w14:textId="77777777" w:rsidR="001876D9" w:rsidRDefault="001876D9">
      <w:pPr>
        <w:rPr>
          <w:sz w:val="20"/>
        </w:rPr>
      </w:pPr>
    </w:p>
    <w:p w14:paraId="1E247D42" w14:textId="77777777" w:rsidR="001876D9" w:rsidRDefault="001876D9">
      <w:pPr>
        <w:rPr>
          <w:sz w:val="20"/>
        </w:rPr>
      </w:pPr>
    </w:p>
    <w:p w14:paraId="78E6064B" w14:textId="77777777" w:rsidR="001876D9" w:rsidRDefault="001876D9">
      <w:pPr>
        <w:rPr>
          <w:sz w:val="20"/>
        </w:rPr>
      </w:pPr>
    </w:p>
    <w:p w14:paraId="2B8C69BA" w14:textId="77777777" w:rsidR="001876D9" w:rsidRDefault="001876D9">
      <w:pPr>
        <w:rPr>
          <w:sz w:val="20"/>
        </w:rPr>
      </w:pPr>
    </w:p>
    <w:p w14:paraId="44C0CF6C" w14:textId="77777777" w:rsidR="001876D9" w:rsidRDefault="001876D9">
      <w:pPr>
        <w:rPr>
          <w:sz w:val="20"/>
        </w:rPr>
      </w:pPr>
    </w:p>
    <w:p w14:paraId="33E24DAF" w14:textId="77777777" w:rsidR="001876D9" w:rsidRDefault="001876D9" w:rsidP="001876D9">
      <w:pPr>
        <w:pStyle w:val="a3"/>
        <w:spacing w:before="2"/>
        <w:rPr>
          <w:rFonts w:ascii="Palatino Linotype"/>
          <w:sz w:val="26"/>
          <w:lang w:val="ru-RU"/>
        </w:rPr>
      </w:pPr>
    </w:p>
    <w:p w14:paraId="0BCAF830" w14:textId="77777777" w:rsidR="001876D9" w:rsidRPr="00EB1F3E" w:rsidRDefault="00E941DF" w:rsidP="001876D9">
      <w:pPr>
        <w:pStyle w:val="a3"/>
        <w:spacing w:before="2"/>
        <w:rPr>
          <w:rFonts w:ascii="Palatino Linotype"/>
          <w:sz w:val="26"/>
          <w:lang w:val="ru-RU"/>
        </w:rPr>
      </w:pPr>
      <w:r>
        <w:rPr>
          <w:rFonts w:ascii="Calibri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03C8CA" wp14:editId="503AF620">
                <wp:simplePos x="0" y="0"/>
                <wp:positionH relativeFrom="page">
                  <wp:posOffset>2932430</wp:posOffset>
                </wp:positionH>
                <wp:positionV relativeFrom="paragraph">
                  <wp:posOffset>697230</wp:posOffset>
                </wp:positionV>
                <wp:extent cx="476250" cy="0"/>
                <wp:effectExtent l="17780" t="15240" r="10795" b="13335"/>
                <wp:wrapTopAndBottom/>
                <wp:docPr id="34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21476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463BE" id="Line 29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9pt,54.9pt" to="268.4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RdFwIAACs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" strokecolor="#10152f" strokeweight=".59656mm">
                <w10:wrap type="topAndBottom" anchorx="page"/>
              </v:line>
            </w:pict>
          </mc:Fallback>
        </mc:AlternateContent>
      </w:r>
      <w:r>
        <w:rPr>
          <w:rFonts w:ascii="Calibri"/>
          <w:noProof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1011680" wp14:editId="21C8DD0E">
                <wp:simplePos x="0" y="0"/>
                <wp:positionH relativeFrom="page">
                  <wp:posOffset>3479800</wp:posOffset>
                </wp:positionH>
                <wp:positionV relativeFrom="paragraph">
                  <wp:posOffset>248920</wp:posOffset>
                </wp:positionV>
                <wp:extent cx="601345" cy="458470"/>
                <wp:effectExtent l="3175" t="5080" r="5080" b="3175"/>
                <wp:wrapTopAndBottom/>
                <wp:docPr id="2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" cy="458470"/>
                          <a:chOff x="5480" y="392"/>
                          <a:chExt cx="947" cy="722"/>
                        </a:xfrm>
                      </wpg:grpSpPr>
                      <wps:wsp>
                        <wps:cNvPr id="30" name="Freeform 300"/>
                        <wps:cNvSpPr>
                          <a:spLocks/>
                        </wps:cNvSpPr>
                        <wps:spPr bwMode="auto">
                          <a:xfrm>
                            <a:off x="5647" y="869"/>
                            <a:ext cx="32" cy="106"/>
                          </a:xfrm>
                          <a:custGeom>
                            <a:avLst/>
                            <a:gdLst>
                              <a:gd name="T0" fmla="+- 0 5672 5647"/>
                              <a:gd name="T1" fmla="*/ T0 w 32"/>
                              <a:gd name="T2" fmla="+- 0 869 869"/>
                              <a:gd name="T3" fmla="*/ 869 h 106"/>
                              <a:gd name="T4" fmla="+- 0 5655 5647"/>
                              <a:gd name="T5" fmla="*/ T4 w 32"/>
                              <a:gd name="T6" fmla="+- 0 869 869"/>
                              <a:gd name="T7" fmla="*/ 869 h 106"/>
                              <a:gd name="T8" fmla="+- 0 5647 5647"/>
                              <a:gd name="T9" fmla="*/ T8 w 32"/>
                              <a:gd name="T10" fmla="+- 0 876 869"/>
                              <a:gd name="T11" fmla="*/ 876 h 106"/>
                              <a:gd name="T12" fmla="+- 0 5647 5647"/>
                              <a:gd name="T13" fmla="*/ T12 w 32"/>
                              <a:gd name="T14" fmla="+- 0 968 869"/>
                              <a:gd name="T15" fmla="*/ 968 h 106"/>
                              <a:gd name="T16" fmla="+- 0 5655 5647"/>
                              <a:gd name="T17" fmla="*/ T16 w 32"/>
                              <a:gd name="T18" fmla="+- 0 975 869"/>
                              <a:gd name="T19" fmla="*/ 975 h 106"/>
                              <a:gd name="T20" fmla="+- 0 5672 5647"/>
                              <a:gd name="T21" fmla="*/ T20 w 32"/>
                              <a:gd name="T22" fmla="+- 0 975 869"/>
                              <a:gd name="T23" fmla="*/ 975 h 106"/>
                              <a:gd name="T24" fmla="+- 0 5679 5647"/>
                              <a:gd name="T25" fmla="*/ T24 w 32"/>
                              <a:gd name="T26" fmla="+- 0 968 869"/>
                              <a:gd name="T27" fmla="*/ 968 h 106"/>
                              <a:gd name="T28" fmla="+- 0 5679 5647"/>
                              <a:gd name="T29" fmla="*/ T28 w 32"/>
                              <a:gd name="T30" fmla="+- 0 876 869"/>
                              <a:gd name="T31" fmla="*/ 876 h 106"/>
                              <a:gd name="T32" fmla="+- 0 5672 5647"/>
                              <a:gd name="T33" fmla="*/ T32 w 32"/>
                              <a:gd name="T34" fmla="+- 0 869 869"/>
                              <a:gd name="T35" fmla="*/ 86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9"/>
                                </a:lnTo>
                                <a:lnTo>
                                  <a:pt x="8" y="106"/>
                                </a:lnTo>
                                <a:lnTo>
                                  <a:pt x="25" y="106"/>
                                </a:lnTo>
                                <a:lnTo>
                                  <a:pt x="32" y="99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01"/>
                        <wps:cNvSpPr>
                          <a:spLocks/>
                        </wps:cNvSpPr>
                        <wps:spPr bwMode="auto">
                          <a:xfrm>
                            <a:off x="5479" y="392"/>
                            <a:ext cx="947" cy="722"/>
                          </a:xfrm>
                          <a:custGeom>
                            <a:avLst/>
                            <a:gdLst>
                              <a:gd name="T0" fmla="+- 0 5481 5480"/>
                              <a:gd name="T1" fmla="*/ T0 w 947"/>
                              <a:gd name="T2" fmla="+- 0 674 392"/>
                              <a:gd name="T3" fmla="*/ 674 h 722"/>
                              <a:gd name="T4" fmla="+- 0 5488 5480"/>
                              <a:gd name="T5" fmla="*/ T4 w 947"/>
                              <a:gd name="T6" fmla="+- 0 778 392"/>
                              <a:gd name="T7" fmla="*/ 778 h 722"/>
                              <a:gd name="T8" fmla="+- 0 5502 5480"/>
                              <a:gd name="T9" fmla="*/ T8 w 947"/>
                              <a:gd name="T10" fmla="+- 0 1101 392"/>
                              <a:gd name="T11" fmla="*/ 1101 h 722"/>
                              <a:gd name="T12" fmla="+- 0 6392 5480"/>
                              <a:gd name="T13" fmla="*/ T12 w 947"/>
                              <a:gd name="T14" fmla="+- 0 1114 392"/>
                              <a:gd name="T15" fmla="*/ 1114 h 722"/>
                              <a:gd name="T16" fmla="+- 0 6404 5480"/>
                              <a:gd name="T17" fmla="*/ T16 w 947"/>
                              <a:gd name="T18" fmla="+- 0 1101 392"/>
                              <a:gd name="T19" fmla="*/ 1101 h 722"/>
                              <a:gd name="T20" fmla="+- 0 5546 5480"/>
                              <a:gd name="T21" fmla="*/ T20 w 947"/>
                              <a:gd name="T22" fmla="+- 0 1032 392"/>
                              <a:gd name="T23" fmla="*/ 1032 h 722"/>
                              <a:gd name="T24" fmla="+- 0 5569 5480"/>
                              <a:gd name="T25" fmla="*/ T24 w 947"/>
                              <a:gd name="T26" fmla="+- 0 857 392"/>
                              <a:gd name="T27" fmla="*/ 857 h 722"/>
                              <a:gd name="T28" fmla="+- 0 5515 5480"/>
                              <a:gd name="T29" fmla="*/ T28 w 947"/>
                              <a:gd name="T30" fmla="+- 0 699 392"/>
                              <a:gd name="T31" fmla="*/ 699 h 722"/>
                              <a:gd name="T32" fmla="+- 0 5846 5480"/>
                              <a:gd name="T33" fmla="*/ T32 w 947"/>
                              <a:gd name="T34" fmla="+- 0 699 392"/>
                              <a:gd name="T35" fmla="*/ 699 h 722"/>
                              <a:gd name="T36" fmla="+- 0 5757 5480"/>
                              <a:gd name="T37" fmla="*/ T36 w 947"/>
                              <a:gd name="T38" fmla="+- 0 857 392"/>
                              <a:gd name="T39" fmla="*/ 857 h 722"/>
                              <a:gd name="T40" fmla="+- 0 5780 5480"/>
                              <a:gd name="T41" fmla="*/ T40 w 947"/>
                              <a:gd name="T42" fmla="+- 0 1028 392"/>
                              <a:gd name="T43" fmla="*/ 1028 h 722"/>
                              <a:gd name="T44" fmla="+- 0 5793 5480"/>
                              <a:gd name="T45" fmla="*/ T44 w 947"/>
                              <a:gd name="T46" fmla="+- 0 873 392"/>
                              <a:gd name="T47" fmla="*/ 873 h 722"/>
                              <a:gd name="T48" fmla="+- 0 6149 5480"/>
                              <a:gd name="T49" fmla="*/ T48 w 947"/>
                              <a:gd name="T50" fmla="+- 0 860 392"/>
                              <a:gd name="T51" fmla="*/ 860 h 722"/>
                              <a:gd name="T52" fmla="+- 0 5837 5480"/>
                              <a:gd name="T53" fmla="*/ T52 w 947"/>
                              <a:gd name="T54" fmla="+- 0 780 392"/>
                              <a:gd name="T55" fmla="*/ 780 h 722"/>
                              <a:gd name="T56" fmla="+- 0 5846 5480"/>
                              <a:gd name="T57" fmla="*/ T56 w 947"/>
                              <a:gd name="T58" fmla="+- 0 699 392"/>
                              <a:gd name="T59" fmla="*/ 699 h 722"/>
                              <a:gd name="T60" fmla="+- 0 5883 5480"/>
                              <a:gd name="T61" fmla="*/ T60 w 947"/>
                              <a:gd name="T62" fmla="+- 0 973 392"/>
                              <a:gd name="T63" fmla="*/ 973 h 722"/>
                              <a:gd name="T64" fmla="+- 0 6033 5480"/>
                              <a:gd name="T65" fmla="*/ T64 w 947"/>
                              <a:gd name="T66" fmla="+- 0 1003 392"/>
                              <a:gd name="T67" fmla="*/ 1003 h 722"/>
                              <a:gd name="T68" fmla="+- 0 5955 5480"/>
                              <a:gd name="T69" fmla="*/ T68 w 947"/>
                              <a:gd name="T70" fmla="+- 0 925 392"/>
                              <a:gd name="T71" fmla="*/ 925 h 722"/>
                              <a:gd name="T72" fmla="+- 0 6118 5480"/>
                              <a:gd name="T73" fmla="*/ T72 w 947"/>
                              <a:gd name="T74" fmla="+- 0 1080 392"/>
                              <a:gd name="T75" fmla="*/ 1080 h 722"/>
                              <a:gd name="T76" fmla="+- 0 6385 5480"/>
                              <a:gd name="T77" fmla="*/ T76 w 947"/>
                              <a:gd name="T78" fmla="+- 0 758 392"/>
                              <a:gd name="T79" fmla="*/ 758 h 722"/>
                              <a:gd name="T80" fmla="+- 0 6336 5480"/>
                              <a:gd name="T81" fmla="*/ T80 w 947"/>
                              <a:gd name="T82" fmla="+- 0 860 392"/>
                              <a:gd name="T83" fmla="*/ 860 h 722"/>
                              <a:gd name="T84" fmla="+- 0 6372 5480"/>
                              <a:gd name="T85" fmla="*/ T84 w 947"/>
                              <a:gd name="T86" fmla="+- 0 875 392"/>
                              <a:gd name="T87" fmla="*/ 875 h 722"/>
                              <a:gd name="T88" fmla="+- 0 6418 5480"/>
                              <a:gd name="T89" fmla="*/ T88 w 947"/>
                              <a:gd name="T90" fmla="+- 0 776 392"/>
                              <a:gd name="T91" fmla="*/ 776 h 722"/>
                              <a:gd name="T92" fmla="+- 0 5940 5480"/>
                              <a:gd name="T93" fmla="*/ T92 w 947"/>
                              <a:gd name="T94" fmla="+- 0 397 392"/>
                              <a:gd name="T95" fmla="*/ 397 h 722"/>
                              <a:gd name="T96" fmla="+- 0 5865 5480"/>
                              <a:gd name="T97" fmla="*/ T96 w 947"/>
                              <a:gd name="T98" fmla="+- 0 839 392"/>
                              <a:gd name="T99" fmla="*/ 839 h 722"/>
                              <a:gd name="T100" fmla="+- 0 5990 5480"/>
                              <a:gd name="T101" fmla="*/ T100 w 947"/>
                              <a:gd name="T102" fmla="+- 0 456 392"/>
                              <a:gd name="T103" fmla="*/ 456 h 722"/>
                              <a:gd name="T104" fmla="+- 0 5990 5480"/>
                              <a:gd name="T105" fmla="*/ T104 w 947"/>
                              <a:gd name="T106" fmla="+- 0 456 392"/>
                              <a:gd name="T107" fmla="*/ 456 h 722"/>
                              <a:gd name="T108" fmla="+- 0 6007 5480"/>
                              <a:gd name="T109" fmla="*/ T108 w 947"/>
                              <a:gd name="T110" fmla="+- 0 839 392"/>
                              <a:gd name="T111" fmla="*/ 839 h 722"/>
                              <a:gd name="T112" fmla="+- 0 6040 5480"/>
                              <a:gd name="T113" fmla="*/ T112 w 947"/>
                              <a:gd name="T114" fmla="+- 0 581 392"/>
                              <a:gd name="T115" fmla="*/ 581 h 722"/>
                              <a:gd name="T116" fmla="+- 0 6066 5480"/>
                              <a:gd name="T117" fmla="*/ T116 w 947"/>
                              <a:gd name="T118" fmla="+- 0 667 392"/>
                              <a:gd name="T119" fmla="*/ 667 h 722"/>
                              <a:gd name="T120" fmla="+- 0 6067 5480"/>
                              <a:gd name="T121" fmla="*/ T120 w 947"/>
                              <a:gd name="T122" fmla="+- 0 774 392"/>
                              <a:gd name="T123" fmla="*/ 774 h 722"/>
                              <a:gd name="T124" fmla="+- 0 6100 5480"/>
                              <a:gd name="T125" fmla="*/ T124 w 947"/>
                              <a:gd name="T126" fmla="+- 0 839 392"/>
                              <a:gd name="T127" fmla="*/ 839 h 722"/>
                              <a:gd name="T128" fmla="+- 0 6095 5480"/>
                              <a:gd name="T129" fmla="*/ T128 w 947"/>
                              <a:gd name="T130" fmla="+- 0 699 392"/>
                              <a:gd name="T131" fmla="*/ 699 h 722"/>
                              <a:gd name="T132" fmla="+- 0 5586 5480"/>
                              <a:gd name="T133" fmla="*/ T132 w 947"/>
                              <a:gd name="T134" fmla="+- 0 699 392"/>
                              <a:gd name="T135" fmla="*/ 699 h 722"/>
                              <a:gd name="T136" fmla="+- 0 5638 5480"/>
                              <a:gd name="T137" fmla="*/ T136 w 947"/>
                              <a:gd name="T138" fmla="+- 0 749 392"/>
                              <a:gd name="T139" fmla="*/ 749 h 722"/>
                              <a:gd name="T140" fmla="+- 0 5586 5480"/>
                              <a:gd name="T141" fmla="*/ T140 w 947"/>
                              <a:gd name="T142" fmla="+- 0 699 392"/>
                              <a:gd name="T143" fmla="*/ 699 h 722"/>
                              <a:gd name="T144" fmla="+- 0 5688 5480"/>
                              <a:gd name="T145" fmla="*/ T144 w 947"/>
                              <a:gd name="T146" fmla="+- 0 749 392"/>
                              <a:gd name="T147" fmla="*/ 749 h 722"/>
                              <a:gd name="T148" fmla="+- 0 5715 5480"/>
                              <a:gd name="T149" fmla="*/ T148 w 947"/>
                              <a:gd name="T150" fmla="+- 0 715 392"/>
                              <a:gd name="T151" fmla="*/ 715 h 722"/>
                              <a:gd name="T152" fmla="+- 0 6131 5480"/>
                              <a:gd name="T153" fmla="*/ T152 w 947"/>
                              <a:gd name="T154" fmla="+- 0 742 392"/>
                              <a:gd name="T155" fmla="*/ 742 h 722"/>
                              <a:gd name="T156" fmla="+- 0 6225 5480"/>
                              <a:gd name="T157" fmla="*/ T156 w 947"/>
                              <a:gd name="T158" fmla="+- 0 715 392"/>
                              <a:gd name="T159" fmla="*/ 715 h 722"/>
                              <a:gd name="T160" fmla="+- 0 6259 5480"/>
                              <a:gd name="T161" fmla="*/ T160 w 947"/>
                              <a:gd name="T162" fmla="+- 0 693 392"/>
                              <a:gd name="T163" fmla="*/ 693 h 722"/>
                              <a:gd name="T164" fmla="+- 0 6354 5480"/>
                              <a:gd name="T165" fmla="*/ T164 w 947"/>
                              <a:gd name="T166" fmla="+- 0 742 392"/>
                              <a:gd name="T167" fmla="*/ 742 h 722"/>
                              <a:gd name="T168" fmla="+- 0 5707 5480"/>
                              <a:gd name="T169" fmla="*/ T168 w 947"/>
                              <a:gd name="T170" fmla="+- 0 659 392"/>
                              <a:gd name="T171" fmla="*/ 659 h 722"/>
                              <a:gd name="T172" fmla="+- 0 5646 5480"/>
                              <a:gd name="T173" fmla="*/ T172 w 947"/>
                              <a:gd name="T174" fmla="+- 0 715 392"/>
                              <a:gd name="T175" fmla="*/ 715 h 722"/>
                              <a:gd name="T176" fmla="+- 0 5707 5480"/>
                              <a:gd name="T177" fmla="*/ T176 w 947"/>
                              <a:gd name="T178" fmla="+- 0 659 392"/>
                              <a:gd name="T179" fmla="*/ 659 h 722"/>
                              <a:gd name="T180" fmla="+- 0 5741 5480"/>
                              <a:gd name="T181" fmla="*/ T180 w 947"/>
                              <a:gd name="T182" fmla="+- 0 715 392"/>
                              <a:gd name="T183" fmla="*/ 715 h 722"/>
                              <a:gd name="T184" fmla="+- 0 5847 5480"/>
                              <a:gd name="T185" fmla="*/ T184 w 947"/>
                              <a:gd name="T186" fmla="+- 0 684 392"/>
                              <a:gd name="T187" fmla="*/ 684 h 722"/>
                              <a:gd name="T188" fmla="+- 0 5839 5480"/>
                              <a:gd name="T189" fmla="*/ T188 w 947"/>
                              <a:gd name="T190" fmla="+- 0 667 392"/>
                              <a:gd name="T191" fmla="*/ 667 h 722"/>
                              <a:gd name="T192" fmla="+- 0 6191 5480"/>
                              <a:gd name="T193" fmla="*/ T192 w 947"/>
                              <a:gd name="T194" fmla="+- 0 667 392"/>
                              <a:gd name="T195" fmla="*/ 667 h 722"/>
                              <a:gd name="T196" fmla="+- 0 6294 5480"/>
                              <a:gd name="T197" fmla="*/ T196 w 947"/>
                              <a:gd name="T198" fmla="+- 0 693 392"/>
                              <a:gd name="T199" fmla="*/ 693 h 722"/>
                              <a:gd name="T200" fmla="+- 0 6327 5480"/>
                              <a:gd name="T201" fmla="*/ T200 w 947"/>
                              <a:gd name="T202" fmla="+- 0 665 392"/>
                              <a:gd name="T203" fmla="*/ 665 h 722"/>
                              <a:gd name="T204" fmla="+- 0 6354 5480"/>
                              <a:gd name="T205" fmla="*/ T204 w 947"/>
                              <a:gd name="T206" fmla="+- 0 699 392"/>
                              <a:gd name="T207" fmla="*/ 699 h 722"/>
                              <a:gd name="T208" fmla="+- 0 6424 5480"/>
                              <a:gd name="T209" fmla="*/ T208 w 947"/>
                              <a:gd name="T210" fmla="+- 0 674 392"/>
                              <a:gd name="T211" fmla="*/ 674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47" h="722">
                                <a:moveTo>
                                  <a:pt x="98" y="273"/>
                                </a:moveTo>
                                <a:lnTo>
                                  <a:pt x="12" y="273"/>
                                </a:lnTo>
                                <a:lnTo>
                                  <a:pt x="7" y="275"/>
                                </a:lnTo>
                                <a:lnTo>
                                  <a:pt x="1" y="282"/>
                                </a:lnTo>
                                <a:lnTo>
                                  <a:pt x="0" y="286"/>
                                </a:lnTo>
                                <a:lnTo>
                                  <a:pt x="0" y="292"/>
                                </a:lnTo>
                                <a:lnTo>
                                  <a:pt x="8" y="384"/>
                                </a:lnTo>
                                <a:lnTo>
                                  <a:pt x="8" y="386"/>
                                </a:lnTo>
                                <a:lnTo>
                                  <a:pt x="10" y="388"/>
                                </a:lnTo>
                                <a:lnTo>
                                  <a:pt x="55" y="474"/>
                                </a:lnTo>
                                <a:lnTo>
                                  <a:pt x="22" y="702"/>
                                </a:lnTo>
                                <a:lnTo>
                                  <a:pt x="22" y="709"/>
                                </a:lnTo>
                                <a:lnTo>
                                  <a:pt x="23" y="713"/>
                                </a:lnTo>
                                <a:lnTo>
                                  <a:pt x="29" y="720"/>
                                </a:lnTo>
                                <a:lnTo>
                                  <a:pt x="34" y="722"/>
                                </a:lnTo>
                                <a:lnTo>
                                  <a:pt x="912" y="722"/>
                                </a:lnTo>
                                <a:lnTo>
                                  <a:pt x="917" y="720"/>
                                </a:lnTo>
                                <a:lnTo>
                                  <a:pt x="920" y="716"/>
                                </a:lnTo>
                                <a:lnTo>
                                  <a:pt x="922" y="713"/>
                                </a:lnTo>
                                <a:lnTo>
                                  <a:pt x="924" y="709"/>
                                </a:lnTo>
                                <a:lnTo>
                                  <a:pt x="924" y="702"/>
                                </a:lnTo>
                                <a:lnTo>
                                  <a:pt x="922" y="688"/>
                                </a:lnTo>
                                <a:lnTo>
                                  <a:pt x="59" y="688"/>
                                </a:lnTo>
                                <a:lnTo>
                                  <a:pt x="66" y="640"/>
                                </a:lnTo>
                                <a:lnTo>
                                  <a:pt x="90" y="473"/>
                                </a:lnTo>
                                <a:lnTo>
                                  <a:pt x="90" y="472"/>
                                </a:lnTo>
                                <a:lnTo>
                                  <a:pt x="90" y="468"/>
                                </a:lnTo>
                                <a:lnTo>
                                  <a:pt x="89" y="465"/>
                                </a:lnTo>
                                <a:lnTo>
                                  <a:pt x="88" y="462"/>
                                </a:lnTo>
                                <a:lnTo>
                                  <a:pt x="44" y="380"/>
                                </a:lnTo>
                                <a:lnTo>
                                  <a:pt x="42" y="375"/>
                                </a:lnTo>
                                <a:lnTo>
                                  <a:pt x="35" y="307"/>
                                </a:lnTo>
                                <a:lnTo>
                                  <a:pt x="106" y="307"/>
                                </a:lnTo>
                                <a:lnTo>
                                  <a:pt x="106" y="281"/>
                                </a:lnTo>
                                <a:lnTo>
                                  <a:pt x="98" y="273"/>
                                </a:lnTo>
                                <a:close/>
                                <a:moveTo>
                                  <a:pt x="366" y="307"/>
                                </a:moveTo>
                                <a:lnTo>
                                  <a:pt x="331" y="307"/>
                                </a:lnTo>
                                <a:lnTo>
                                  <a:pt x="325" y="375"/>
                                </a:lnTo>
                                <a:lnTo>
                                  <a:pt x="317" y="391"/>
                                </a:lnTo>
                                <a:lnTo>
                                  <a:pt x="277" y="465"/>
                                </a:lnTo>
                                <a:lnTo>
                                  <a:pt x="277" y="468"/>
                                </a:lnTo>
                                <a:lnTo>
                                  <a:pt x="277" y="472"/>
                                </a:lnTo>
                                <a:lnTo>
                                  <a:pt x="277" y="474"/>
                                </a:lnTo>
                                <a:lnTo>
                                  <a:pt x="300" y="636"/>
                                </a:lnTo>
                                <a:lnTo>
                                  <a:pt x="305" y="666"/>
                                </a:lnTo>
                                <a:lnTo>
                                  <a:pt x="308" y="688"/>
                                </a:lnTo>
                                <a:lnTo>
                                  <a:pt x="343" y="688"/>
                                </a:lnTo>
                                <a:lnTo>
                                  <a:pt x="313" y="481"/>
                                </a:lnTo>
                                <a:lnTo>
                                  <a:pt x="668" y="481"/>
                                </a:lnTo>
                                <a:lnTo>
                                  <a:pt x="669" y="474"/>
                                </a:lnTo>
                                <a:lnTo>
                                  <a:pt x="669" y="472"/>
                                </a:lnTo>
                                <a:lnTo>
                                  <a:pt x="669" y="468"/>
                                </a:lnTo>
                                <a:lnTo>
                                  <a:pt x="668" y="465"/>
                                </a:lnTo>
                                <a:lnTo>
                                  <a:pt x="659" y="447"/>
                                </a:lnTo>
                                <a:lnTo>
                                  <a:pt x="326" y="447"/>
                                </a:lnTo>
                                <a:lnTo>
                                  <a:pt x="357" y="388"/>
                                </a:lnTo>
                                <a:lnTo>
                                  <a:pt x="358" y="386"/>
                                </a:lnTo>
                                <a:lnTo>
                                  <a:pt x="359" y="384"/>
                                </a:lnTo>
                                <a:lnTo>
                                  <a:pt x="359" y="382"/>
                                </a:lnTo>
                                <a:lnTo>
                                  <a:pt x="366" y="307"/>
                                </a:lnTo>
                                <a:close/>
                                <a:moveTo>
                                  <a:pt x="475" y="533"/>
                                </a:moveTo>
                                <a:lnTo>
                                  <a:pt x="444" y="539"/>
                                </a:lnTo>
                                <a:lnTo>
                                  <a:pt x="419" y="556"/>
                                </a:lnTo>
                                <a:lnTo>
                                  <a:pt x="403" y="581"/>
                                </a:lnTo>
                                <a:lnTo>
                                  <a:pt x="396" y="611"/>
                                </a:lnTo>
                                <a:lnTo>
                                  <a:pt x="396" y="688"/>
                                </a:lnTo>
                                <a:lnTo>
                                  <a:pt x="553" y="688"/>
                                </a:lnTo>
                                <a:lnTo>
                                  <a:pt x="553" y="611"/>
                                </a:lnTo>
                                <a:lnTo>
                                  <a:pt x="547" y="581"/>
                                </a:lnTo>
                                <a:lnTo>
                                  <a:pt x="530" y="556"/>
                                </a:lnTo>
                                <a:lnTo>
                                  <a:pt x="505" y="539"/>
                                </a:lnTo>
                                <a:lnTo>
                                  <a:pt x="475" y="533"/>
                                </a:lnTo>
                                <a:close/>
                                <a:moveTo>
                                  <a:pt x="668" y="481"/>
                                </a:moveTo>
                                <a:lnTo>
                                  <a:pt x="633" y="481"/>
                                </a:lnTo>
                                <a:lnTo>
                                  <a:pt x="603" y="688"/>
                                </a:lnTo>
                                <a:lnTo>
                                  <a:pt x="638" y="688"/>
                                </a:lnTo>
                                <a:lnTo>
                                  <a:pt x="668" y="481"/>
                                </a:lnTo>
                                <a:close/>
                                <a:moveTo>
                                  <a:pt x="945" y="307"/>
                                </a:moveTo>
                                <a:lnTo>
                                  <a:pt x="910" y="307"/>
                                </a:lnTo>
                                <a:lnTo>
                                  <a:pt x="905" y="366"/>
                                </a:lnTo>
                                <a:lnTo>
                                  <a:pt x="904" y="375"/>
                                </a:lnTo>
                                <a:lnTo>
                                  <a:pt x="858" y="462"/>
                                </a:lnTo>
                                <a:lnTo>
                                  <a:pt x="856" y="465"/>
                                </a:lnTo>
                                <a:lnTo>
                                  <a:pt x="856" y="468"/>
                                </a:lnTo>
                                <a:lnTo>
                                  <a:pt x="856" y="472"/>
                                </a:lnTo>
                                <a:lnTo>
                                  <a:pt x="887" y="688"/>
                                </a:lnTo>
                                <a:lnTo>
                                  <a:pt x="922" y="688"/>
                                </a:lnTo>
                                <a:lnTo>
                                  <a:pt x="892" y="483"/>
                                </a:lnTo>
                                <a:lnTo>
                                  <a:pt x="891" y="474"/>
                                </a:lnTo>
                                <a:lnTo>
                                  <a:pt x="900" y="457"/>
                                </a:lnTo>
                                <a:lnTo>
                                  <a:pt x="937" y="386"/>
                                </a:lnTo>
                                <a:lnTo>
                                  <a:pt x="938" y="384"/>
                                </a:lnTo>
                                <a:lnTo>
                                  <a:pt x="945" y="307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466" y="0"/>
                                </a:lnTo>
                                <a:lnTo>
                                  <a:pt x="460" y="5"/>
                                </a:lnTo>
                                <a:lnTo>
                                  <a:pt x="386" y="189"/>
                                </a:lnTo>
                                <a:lnTo>
                                  <a:pt x="386" y="191"/>
                                </a:lnTo>
                                <a:lnTo>
                                  <a:pt x="385" y="194"/>
                                </a:lnTo>
                                <a:lnTo>
                                  <a:pt x="385" y="447"/>
                                </a:lnTo>
                                <a:lnTo>
                                  <a:pt x="420" y="447"/>
                                </a:lnTo>
                                <a:lnTo>
                                  <a:pt x="420" y="199"/>
                                </a:lnTo>
                                <a:lnTo>
                                  <a:pt x="473" y="64"/>
                                </a:lnTo>
                                <a:lnTo>
                                  <a:pt x="510" y="64"/>
                                </a:lnTo>
                                <a:lnTo>
                                  <a:pt x="489" y="11"/>
                                </a:lnTo>
                                <a:lnTo>
                                  <a:pt x="487" y="5"/>
                                </a:lnTo>
                                <a:lnTo>
                                  <a:pt x="480" y="0"/>
                                </a:lnTo>
                                <a:close/>
                                <a:moveTo>
                                  <a:pt x="510" y="64"/>
                                </a:moveTo>
                                <a:lnTo>
                                  <a:pt x="473" y="64"/>
                                </a:lnTo>
                                <a:lnTo>
                                  <a:pt x="521" y="183"/>
                                </a:lnTo>
                                <a:lnTo>
                                  <a:pt x="527" y="199"/>
                                </a:lnTo>
                                <a:lnTo>
                                  <a:pt x="527" y="447"/>
                                </a:lnTo>
                                <a:lnTo>
                                  <a:pt x="562" y="447"/>
                                </a:lnTo>
                                <a:lnTo>
                                  <a:pt x="562" y="194"/>
                                </a:lnTo>
                                <a:lnTo>
                                  <a:pt x="561" y="191"/>
                                </a:lnTo>
                                <a:lnTo>
                                  <a:pt x="560" y="189"/>
                                </a:lnTo>
                                <a:lnTo>
                                  <a:pt x="510" y="64"/>
                                </a:lnTo>
                                <a:close/>
                                <a:moveTo>
                                  <a:pt x="677" y="273"/>
                                </a:moveTo>
                                <a:lnTo>
                                  <a:pt x="591" y="273"/>
                                </a:lnTo>
                                <a:lnTo>
                                  <a:pt x="586" y="275"/>
                                </a:lnTo>
                                <a:lnTo>
                                  <a:pt x="580" y="282"/>
                                </a:lnTo>
                                <a:lnTo>
                                  <a:pt x="579" y="286"/>
                                </a:lnTo>
                                <a:lnTo>
                                  <a:pt x="579" y="292"/>
                                </a:lnTo>
                                <a:lnTo>
                                  <a:pt x="587" y="382"/>
                                </a:lnTo>
                                <a:lnTo>
                                  <a:pt x="587" y="384"/>
                                </a:lnTo>
                                <a:lnTo>
                                  <a:pt x="587" y="386"/>
                                </a:lnTo>
                                <a:lnTo>
                                  <a:pt x="589" y="388"/>
                                </a:lnTo>
                                <a:lnTo>
                                  <a:pt x="620" y="447"/>
                                </a:lnTo>
                                <a:lnTo>
                                  <a:pt x="659" y="447"/>
                                </a:lnTo>
                                <a:lnTo>
                                  <a:pt x="623" y="380"/>
                                </a:lnTo>
                                <a:lnTo>
                                  <a:pt x="621" y="375"/>
                                </a:lnTo>
                                <a:lnTo>
                                  <a:pt x="615" y="307"/>
                                </a:lnTo>
                                <a:lnTo>
                                  <a:pt x="685" y="307"/>
                                </a:lnTo>
                                <a:lnTo>
                                  <a:pt x="685" y="281"/>
                                </a:lnTo>
                                <a:lnTo>
                                  <a:pt x="677" y="273"/>
                                </a:lnTo>
                                <a:close/>
                                <a:moveTo>
                                  <a:pt x="106" y="307"/>
                                </a:moveTo>
                                <a:lnTo>
                                  <a:pt x="72" y="307"/>
                                </a:lnTo>
                                <a:lnTo>
                                  <a:pt x="72" y="350"/>
                                </a:lnTo>
                                <a:lnTo>
                                  <a:pt x="79" y="357"/>
                                </a:lnTo>
                                <a:lnTo>
                                  <a:pt x="158" y="357"/>
                                </a:lnTo>
                                <a:lnTo>
                                  <a:pt x="166" y="350"/>
                                </a:lnTo>
                                <a:lnTo>
                                  <a:pt x="166" y="323"/>
                                </a:lnTo>
                                <a:lnTo>
                                  <a:pt x="106" y="323"/>
                                </a:lnTo>
                                <a:lnTo>
                                  <a:pt x="106" y="307"/>
                                </a:lnTo>
                                <a:close/>
                                <a:moveTo>
                                  <a:pt x="235" y="301"/>
                                </a:moveTo>
                                <a:lnTo>
                                  <a:pt x="200" y="301"/>
                                </a:lnTo>
                                <a:lnTo>
                                  <a:pt x="200" y="350"/>
                                </a:lnTo>
                                <a:lnTo>
                                  <a:pt x="208" y="357"/>
                                </a:lnTo>
                                <a:lnTo>
                                  <a:pt x="287" y="357"/>
                                </a:lnTo>
                                <a:lnTo>
                                  <a:pt x="295" y="350"/>
                                </a:lnTo>
                                <a:lnTo>
                                  <a:pt x="295" y="323"/>
                                </a:lnTo>
                                <a:lnTo>
                                  <a:pt x="235" y="323"/>
                                </a:lnTo>
                                <a:lnTo>
                                  <a:pt x="235" y="301"/>
                                </a:lnTo>
                                <a:close/>
                                <a:moveTo>
                                  <a:pt x="685" y="307"/>
                                </a:moveTo>
                                <a:lnTo>
                                  <a:pt x="651" y="307"/>
                                </a:lnTo>
                                <a:lnTo>
                                  <a:pt x="651" y="350"/>
                                </a:lnTo>
                                <a:lnTo>
                                  <a:pt x="658" y="357"/>
                                </a:lnTo>
                                <a:lnTo>
                                  <a:pt x="737" y="357"/>
                                </a:lnTo>
                                <a:lnTo>
                                  <a:pt x="745" y="350"/>
                                </a:lnTo>
                                <a:lnTo>
                                  <a:pt x="745" y="323"/>
                                </a:lnTo>
                                <a:lnTo>
                                  <a:pt x="685" y="323"/>
                                </a:lnTo>
                                <a:lnTo>
                                  <a:pt x="685" y="307"/>
                                </a:lnTo>
                                <a:close/>
                                <a:moveTo>
                                  <a:pt x="814" y="301"/>
                                </a:moveTo>
                                <a:lnTo>
                                  <a:pt x="779" y="301"/>
                                </a:lnTo>
                                <a:lnTo>
                                  <a:pt x="779" y="350"/>
                                </a:lnTo>
                                <a:lnTo>
                                  <a:pt x="787" y="357"/>
                                </a:lnTo>
                                <a:lnTo>
                                  <a:pt x="866" y="357"/>
                                </a:lnTo>
                                <a:lnTo>
                                  <a:pt x="874" y="350"/>
                                </a:lnTo>
                                <a:lnTo>
                                  <a:pt x="874" y="323"/>
                                </a:lnTo>
                                <a:lnTo>
                                  <a:pt x="814" y="323"/>
                                </a:lnTo>
                                <a:lnTo>
                                  <a:pt x="814" y="301"/>
                                </a:lnTo>
                                <a:close/>
                                <a:moveTo>
                                  <a:pt x="227" y="267"/>
                                </a:moveTo>
                                <a:lnTo>
                                  <a:pt x="139" y="267"/>
                                </a:lnTo>
                                <a:lnTo>
                                  <a:pt x="132" y="275"/>
                                </a:lnTo>
                                <a:lnTo>
                                  <a:pt x="132" y="323"/>
                                </a:lnTo>
                                <a:lnTo>
                                  <a:pt x="166" y="323"/>
                                </a:lnTo>
                                <a:lnTo>
                                  <a:pt x="166" y="301"/>
                                </a:lnTo>
                                <a:lnTo>
                                  <a:pt x="235" y="301"/>
                                </a:lnTo>
                                <a:lnTo>
                                  <a:pt x="235" y="275"/>
                                </a:lnTo>
                                <a:lnTo>
                                  <a:pt x="227" y="267"/>
                                </a:lnTo>
                                <a:close/>
                                <a:moveTo>
                                  <a:pt x="355" y="273"/>
                                </a:moveTo>
                                <a:lnTo>
                                  <a:pt x="268" y="273"/>
                                </a:lnTo>
                                <a:lnTo>
                                  <a:pt x="261" y="281"/>
                                </a:lnTo>
                                <a:lnTo>
                                  <a:pt x="261" y="323"/>
                                </a:lnTo>
                                <a:lnTo>
                                  <a:pt x="295" y="323"/>
                                </a:lnTo>
                                <a:lnTo>
                                  <a:pt x="295" y="307"/>
                                </a:lnTo>
                                <a:lnTo>
                                  <a:pt x="366" y="307"/>
                                </a:lnTo>
                                <a:lnTo>
                                  <a:pt x="367" y="292"/>
                                </a:lnTo>
                                <a:lnTo>
                                  <a:pt x="367" y="286"/>
                                </a:lnTo>
                                <a:lnTo>
                                  <a:pt x="365" y="282"/>
                                </a:lnTo>
                                <a:lnTo>
                                  <a:pt x="363" y="279"/>
                                </a:lnTo>
                                <a:lnTo>
                                  <a:pt x="359" y="275"/>
                                </a:lnTo>
                                <a:lnTo>
                                  <a:pt x="355" y="273"/>
                                </a:lnTo>
                                <a:close/>
                                <a:moveTo>
                                  <a:pt x="806" y="267"/>
                                </a:moveTo>
                                <a:lnTo>
                                  <a:pt x="718" y="267"/>
                                </a:lnTo>
                                <a:lnTo>
                                  <a:pt x="711" y="275"/>
                                </a:lnTo>
                                <a:lnTo>
                                  <a:pt x="711" y="323"/>
                                </a:lnTo>
                                <a:lnTo>
                                  <a:pt x="745" y="323"/>
                                </a:lnTo>
                                <a:lnTo>
                                  <a:pt x="745" y="301"/>
                                </a:lnTo>
                                <a:lnTo>
                                  <a:pt x="814" y="301"/>
                                </a:lnTo>
                                <a:lnTo>
                                  <a:pt x="814" y="275"/>
                                </a:lnTo>
                                <a:lnTo>
                                  <a:pt x="806" y="267"/>
                                </a:lnTo>
                                <a:close/>
                                <a:moveTo>
                                  <a:pt x="934" y="273"/>
                                </a:moveTo>
                                <a:lnTo>
                                  <a:pt x="847" y="273"/>
                                </a:lnTo>
                                <a:lnTo>
                                  <a:pt x="840" y="281"/>
                                </a:lnTo>
                                <a:lnTo>
                                  <a:pt x="840" y="323"/>
                                </a:lnTo>
                                <a:lnTo>
                                  <a:pt x="874" y="323"/>
                                </a:lnTo>
                                <a:lnTo>
                                  <a:pt x="874" y="307"/>
                                </a:lnTo>
                                <a:lnTo>
                                  <a:pt x="945" y="307"/>
                                </a:lnTo>
                                <a:lnTo>
                                  <a:pt x="946" y="292"/>
                                </a:lnTo>
                                <a:lnTo>
                                  <a:pt x="946" y="286"/>
                                </a:lnTo>
                                <a:lnTo>
                                  <a:pt x="944" y="282"/>
                                </a:lnTo>
                                <a:lnTo>
                                  <a:pt x="942" y="279"/>
                                </a:lnTo>
                                <a:lnTo>
                                  <a:pt x="938" y="275"/>
                                </a:lnTo>
                                <a:lnTo>
                                  <a:pt x="934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2"/>
                        <wps:cNvSpPr>
                          <a:spLocks/>
                        </wps:cNvSpPr>
                        <wps:spPr bwMode="auto">
                          <a:xfrm>
                            <a:off x="6226" y="868"/>
                            <a:ext cx="32" cy="106"/>
                          </a:xfrm>
                          <a:custGeom>
                            <a:avLst/>
                            <a:gdLst>
                              <a:gd name="T0" fmla="+- 0 6251 6226"/>
                              <a:gd name="T1" fmla="*/ T0 w 32"/>
                              <a:gd name="T2" fmla="+- 0 868 868"/>
                              <a:gd name="T3" fmla="*/ 868 h 106"/>
                              <a:gd name="T4" fmla="+- 0 6234 6226"/>
                              <a:gd name="T5" fmla="*/ T4 w 32"/>
                              <a:gd name="T6" fmla="+- 0 868 868"/>
                              <a:gd name="T7" fmla="*/ 868 h 106"/>
                              <a:gd name="T8" fmla="+- 0 6226 6226"/>
                              <a:gd name="T9" fmla="*/ T8 w 32"/>
                              <a:gd name="T10" fmla="+- 0 875 868"/>
                              <a:gd name="T11" fmla="*/ 875 h 106"/>
                              <a:gd name="T12" fmla="+- 0 6226 6226"/>
                              <a:gd name="T13" fmla="*/ T12 w 32"/>
                              <a:gd name="T14" fmla="+- 0 966 868"/>
                              <a:gd name="T15" fmla="*/ 966 h 106"/>
                              <a:gd name="T16" fmla="+- 0 6234 6226"/>
                              <a:gd name="T17" fmla="*/ T16 w 32"/>
                              <a:gd name="T18" fmla="+- 0 974 868"/>
                              <a:gd name="T19" fmla="*/ 974 h 106"/>
                              <a:gd name="T20" fmla="+- 0 6251 6226"/>
                              <a:gd name="T21" fmla="*/ T20 w 32"/>
                              <a:gd name="T22" fmla="+- 0 974 868"/>
                              <a:gd name="T23" fmla="*/ 974 h 106"/>
                              <a:gd name="T24" fmla="+- 0 6258 6226"/>
                              <a:gd name="T25" fmla="*/ T24 w 32"/>
                              <a:gd name="T26" fmla="+- 0 966 868"/>
                              <a:gd name="T27" fmla="*/ 966 h 106"/>
                              <a:gd name="T28" fmla="+- 0 6258 6226"/>
                              <a:gd name="T29" fmla="*/ T28 w 32"/>
                              <a:gd name="T30" fmla="+- 0 875 868"/>
                              <a:gd name="T31" fmla="*/ 875 h 106"/>
                              <a:gd name="T32" fmla="+- 0 6251 6226"/>
                              <a:gd name="T33" fmla="*/ T32 w 32"/>
                              <a:gd name="T34" fmla="+- 0 868 868"/>
                              <a:gd name="T35" fmla="*/ 868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8"/>
                                </a:lnTo>
                                <a:lnTo>
                                  <a:pt x="8" y="106"/>
                                </a:lnTo>
                                <a:lnTo>
                                  <a:pt x="25" y="106"/>
                                </a:lnTo>
                                <a:lnTo>
                                  <a:pt x="32" y="98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3"/>
                        <wps:cNvSpPr>
                          <a:spLocks/>
                        </wps:cNvSpPr>
                        <wps:spPr bwMode="auto">
                          <a:xfrm>
                            <a:off x="5936" y="625"/>
                            <a:ext cx="32" cy="106"/>
                          </a:xfrm>
                          <a:custGeom>
                            <a:avLst/>
                            <a:gdLst>
                              <a:gd name="T0" fmla="+- 0 5961 5936"/>
                              <a:gd name="T1" fmla="*/ T0 w 32"/>
                              <a:gd name="T2" fmla="+- 0 626 626"/>
                              <a:gd name="T3" fmla="*/ 626 h 106"/>
                              <a:gd name="T4" fmla="+- 0 5944 5936"/>
                              <a:gd name="T5" fmla="*/ T4 w 32"/>
                              <a:gd name="T6" fmla="+- 0 626 626"/>
                              <a:gd name="T7" fmla="*/ 626 h 106"/>
                              <a:gd name="T8" fmla="+- 0 5936 5936"/>
                              <a:gd name="T9" fmla="*/ T8 w 32"/>
                              <a:gd name="T10" fmla="+- 0 633 626"/>
                              <a:gd name="T11" fmla="*/ 633 h 106"/>
                              <a:gd name="T12" fmla="+- 0 5936 5936"/>
                              <a:gd name="T13" fmla="*/ T12 w 32"/>
                              <a:gd name="T14" fmla="+- 0 724 626"/>
                              <a:gd name="T15" fmla="*/ 724 h 106"/>
                              <a:gd name="T16" fmla="+- 0 5944 5936"/>
                              <a:gd name="T17" fmla="*/ T16 w 32"/>
                              <a:gd name="T18" fmla="+- 0 731 626"/>
                              <a:gd name="T19" fmla="*/ 731 h 106"/>
                              <a:gd name="T20" fmla="+- 0 5961 5936"/>
                              <a:gd name="T21" fmla="*/ T20 w 32"/>
                              <a:gd name="T22" fmla="+- 0 731 626"/>
                              <a:gd name="T23" fmla="*/ 731 h 106"/>
                              <a:gd name="T24" fmla="+- 0 5968 5936"/>
                              <a:gd name="T25" fmla="*/ T24 w 32"/>
                              <a:gd name="T26" fmla="+- 0 724 626"/>
                              <a:gd name="T27" fmla="*/ 724 h 106"/>
                              <a:gd name="T28" fmla="+- 0 5968 5936"/>
                              <a:gd name="T29" fmla="*/ T28 w 32"/>
                              <a:gd name="T30" fmla="+- 0 633 626"/>
                              <a:gd name="T31" fmla="*/ 633 h 106"/>
                              <a:gd name="T32" fmla="+- 0 5961 5936"/>
                              <a:gd name="T33" fmla="*/ T32 w 32"/>
                              <a:gd name="T34" fmla="+- 0 626 626"/>
                              <a:gd name="T35" fmla="*/ 626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8"/>
                                </a:lnTo>
                                <a:lnTo>
                                  <a:pt x="8" y="105"/>
                                </a:lnTo>
                                <a:lnTo>
                                  <a:pt x="25" y="105"/>
                                </a:lnTo>
                                <a:lnTo>
                                  <a:pt x="32" y="98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C0580" id="Group 299" o:spid="_x0000_s1026" style="position:absolute;margin-left:274pt;margin-top:19.6pt;width:47.35pt;height:36.1pt;z-index:251660288;mso-wrap-distance-left:0;mso-wrap-distance-right:0;mso-position-horizontal-relative:page" coordorigin="5480,392" coordsize="94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">
                <v:shape id="Freeform 300" o:spid="_x0000_s1027" style="position:absolute;left:5647;top:869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" path="m25,l8,,,7,,99r8,7l25,106r7,-7l32,7,25,xe" fillcolor="#10152f" stroked="f">
                  <v:path arrowok="t" o:connecttype="custom" o:connectlocs="25,869;8,869;0,876;0,968;8,975;25,975;32,968;32,876;25,869" o:connectangles="0,0,0,0,0,0,0,0,0"/>
                </v:shape>
                <v:shape id="AutoShape 301" o:spid="_x0000_s1028" style="position:absolute;left:5479;top:392;width:947;height:722;visibility:visible;mso-wrap-style:square;v-text-anchor:top" coordsize="947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" path="m98,273r-86,l7,275r-6,7l,286r,6l8,384r,2l10,388r45,86l22,702r,7l23,713r6,7l34,722r878,l917,720r3,-4l922,713r2,-4l924,702r-2,-14l59,688r7,-48l90,473r,-1l90,468r-1,-3l88,462,44,380r-2,-5l35,307r71,l106,281r-8,-8xm366,307r-35,l325,375r-8,16l277,465r,3l277,472r,2l300,636r5,30l308,688r35,l313,481r355,l669,474r,-2l669,468r-1,-3l659,447r-333,l357,388r1,-2l359,384r,-2l366,307xm475,533r-31,6l419,556r-16,25l396,611r,77l553,688r,-77l547,581,530,556,505,539r-30,-6xm668,481r-35,l603,688r35,l668,481xm945,307r-35,l905,366r-1,9l858,462r-2,3l856,468r,4l887,688r35,l892,483r-1,-9l900,457r37,-71l938,384r7,-77xm480,l466,r-6,5l386,189r,2l385,194r,253l420,447r,-248l473,64r37,l489,11,487,5,480,xm510,64r-37,l521,183r6,16l527,447r35,l562,194r-1,-3l560,189,510,64xm677,273r-86,l586,275r-6,7l579,286r,6l587,382r,2l587,386r2,2l620,447r39,l623,380r-2,-5l615,307r70,l685,281r-8,-8xm106,307r-34,l72,350r7,7l158,357r8,-7l166,323r-60,l106,307xm235,301r-35,l200,350r8,7l287,357r8,-7l295,323r-60,l235,301xm685,307r-34,l651,350r7,7l737,357r8,-7l745,323r-60,l685,307xm814,301r-35,l779,350r8,7l866,357r8,-7l874,323r-60,l814,301xm227,267r-88,l132,275r,48l166,323r,-22l235,301r,-26l227,267xm355,273r-87,l261,281r,42l295,323r,-16l366,307r1,-15l367,286r-2,-4l363,279r-4,-4l355,273xm806,267r-88,l711,275r,48l745,323r,-22l814,301r,-26l806,267xm934,273r-87,l840,281r,42l874,323r,-16l945,307r1,-15l946,286r-2,-4l942,279r-4,-4l934,273xe" fillcolor="#10152f" stroked="f">
                  <v:path arrowok="t" o:connecttype="custom" o:connectlocs="1,674;8,778;22,1101;912,1114;924,1101;66,1032;89,857;35,699;366,699;277,857;300,1028;313,873;669,860;357,780;366,699;403,973;553,1003;475,925;638,1080;905,758;856,860;892,875;938,776;460,397;385,839;510,456;510,456;527,839;560,581;586,667;587,774;620,839;615,699;106,699;158,749;106,699;208,749;235,715;651,742;745,715;779,693;874,742;227,659;166,715;227,659;261,715;367,684;359,667;711,667;814,693;847,665;874,699;944,674" o:connectangles="0,0,0,0,0,0,0,0,0,0,0,0,0,0,0,0,0,0,0,0,0,0,0,0,0,0,0,0,0,0,0,0,0,0,0,0,0,0,0,0,0,0,0,0,0,0,0,0,0,0,0,0,0"/>
                </v:shape>
                <v:shape id="Freeform 302" o:spid="_x0000_s1029" style="position:absolute;left:6226;top:868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" path="m25,l8,,,7,,98r8,8l25,106r7,-8l32,7,25,xe" fillcolor="#10152f" stroked="f">
                  <v:path arrowok="t" o:connecttype="custom" o:connectlocs="25,868;8,868;0,875;0,966;8,974;25,974;32,966;32,875;25,868" o:connectangles="0,0,0,0,0,0,0,0,0"/>
                </v:shape>
                <v:shape id="Freeform 303" o:spid="_x0000_s1030" style="position:absolute;left:5936;top:625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" path="m25,l8,,,7,,98r8,7l25,105r7,-7l32,7,25,xe" fillcolor="#10152f" stroked="f">
                  <v:path arrowok="t" o:connecttype="custom" o:connectlocs="25,626;8,626;0,633;0,724;8,731;25,731;32,724;32,633;25,626" o:connectangles="0,0,0,0,0,0,0,0,0"/>
                </v:shape>
                <w10:wrap type="topAndBottom" anchorx="page"/>
              </v:group>
            </w:pict>
          </mc:Fallback>
        </mc:AlternateContent>
      </w:r>
      <w:r>
        <w:rPr>
          <w:rFonts w:ascii="Calibri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1D5308A" wp14:editId="5AB3E3ED">
                <wp:simplePos x="0" y="0"/>
                <wp:positionH relativeFrom="page">
                  <wp:posOffset>4150995</wp:posOffset>
                </wp:positionH>
                <wp:positionV relativeFrom="paragraph">
                  <wp:posOffset>697230</wp:posOffset>
                </wp:positionV>
                <wp:extent cx="475615" cy="0"/>
                <wp:effectExtent l="17145" t="15240" r="12065" b="13335"/>
                <wp:wrapTopAndBottom/>
                <wp:docPr id="28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21476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676F0" id="Line 30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85pt,54.9pt" to="364.3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" strokecolor="#10152f" strokeweight=".59656mm">
                <w10:wrap type="topAndBottom" anchorx="page"/>
              </v:line>
            </w:pict>
          </mc:Fallback>
        </mc:AlternateContent>
      </w:r>
      <w:r>
        <w:rPr>
          <w:rFonts w:ascii="Calibri"/>
          <w:noProof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423BEFB9" wp14:editId="10686EAB">
                <wp:simplePos x="0" y="0"/>
                <wp:positionH relativeFrom="page">
                  <wp:posOffset>2941320</wp:posOffset>
                </wp:positionH>
                <wp:positionV relativeFrom="paragraph">
                  <wp:posOffset>839470</wp:posOffset>
                </wp:positionV>
                <wp:extent cx="792480" cy="245110"/>
                <wp:effectExtent l="0" t="5080" r="0" b="0"/>
                <wp:wrapTopAndBottom/>
                <wp:docPr id="24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45110"/>
                          <a:chOff x="4632" y="1322"/>
                          <a:chExt cx="1248" cy="386"/>
                        </a:xfrm>
                      </wpg:grpSpPr>
                      <pic:pic xmlns:pic="http://schemas.openxmlformats.org/drawingml/2006/picture">
                        <pic:nvPicPr>
                          <pic:cNvPr id="25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2" y="1326"/>
                            <a:ext cx="599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2" y="1326"/>
                            <a:ext cx="312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7" y="1322"/>
                            <a:ext cx="223" cy="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BD6AD" id="Group 305" o:spid="_x0000_s1026" style="position:absolute;margin-left:231.6pt;margin-top:66.1pt;width:62.4pt;height:19.3pt;z-index:251662336;mso-wrap-distance-left:0;mso-wrap-distance-right:0;mso-position-horizontal-relative:page" coordorigin="4632,1322" coordsize="124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6" o:spid="_x0000_s1027" type="#_x0000_t75" style="position:absolute;left:4632;top:1326;width:599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">
                  <v:imagedata r:id="rId10" o:title=""/>
                </v:shape>
                <v:shape id="Picture 307" o:spid="_x0000_s1028" type="#_x0000_t75" style="position:absolute;left:5282;top:1326;width:31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">
                  <v:imagedata r:id="rId11" o:title=""/>
                </v:shape>
                <v:shape id="Picture 308" o:spid="_x0000_s1029" type="#_x0000_t75" style="position:absolute;left:5657;top:1322;width:223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rFonts w:ascii="Calibri"/>
          <w:noProof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116A3D29" wp14:editId="33B919B9">
                <wp:simplePos x="0" y="0"/>
                <wp:positionH relativeFrom="page">
                  <wp:posOffset>3780155</wp:posOffset>
                </wp:positionH>
                <wp:positionV relativeFrom="paragraph">
                  <wp:posOffset>839470</wp:posOffset>
                </wp:positionV>
                <wp:extent cx="636905" cy="242570"/>
                <wp:effectExtent l="0" t="0" r="0" b="0"/>
                <wp:wrapTopAndBottom/>
                <wp:docPr id="21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" cy="242570"/>
                          <a:chOff x="5953" y="1322"/>
                          <a:chExt cx="1003" cy="382"/>
                        </a:xfrm>
                      </wpg:grpSpPr>
                      <pic:pic xmlns:pic="http://schemas.openxmlformats.org/drawingml/2006/picture">
                        <pic:nvPicPr>
                          <pic:cNvPr id="22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1322"/>
                            <a:ext cx="643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3" y="1326"/>
                            <a:ext cx="322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61FE1" id="Group 309" o:spid="_x0000_s1026" style="position:absolute;margin-left:297.65pt;margin-top:66.1pt;width:50.15pt;height:19.1pt;z-index:251663360;mso-wrap-distance-left:0;mso-wrap-distance-right:0;mso-position-horizontal-relative:page" coordorigin="5953,1322" coordsize="100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">
                <v:shape id="Picture 310" o:spid="_x0000_s1027" type="#_x0000_t75" style="position:absolute;left:5952;top:1322;width:643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">
                  <v:imagedata r:id="rId15" o:title=""/>
                </v:shape>
                <v:shape id="Picture 311" o:spid="_x0000_s1028" type="#_x0000_t75" style="position:absolute;left:6633;top:1326;width:32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 w:rsidR="001876D9">
        <w:rPr>
          <w:noProof/>
          <w:lang w:val="ru-RU" w:eastAsia="ru-RU"/>
        </w:rPr>
        <w:drawing>
          <wp:anchor distT="0" distB="0" distL="0" distR="0" simplePos="0" relativeHeight="251656704" behindDoc="0" locked="0" layoutInCell="1" allowOverlap="1" wp14:anchorId="5F1CA127" wp14:editId="685F31ED">
            <wp:simplePos x="0" y="0"/>
            <wp:positionH relativeFrom="page">
              <wp:posOffset>4466310</wp:posOffset>
            </wp:positionH>
            <wp:positionV relativeFrom="paragraph">
              <wp:posOffset>842402</wp:posOffset>
            </wp:positionV>
            <wp:extent cx="160311" cy="238125"/>
            <wp:effectExtent l="0" t="0" r="0" b="0"/>
            <wp:wrapTopAndBottom/>
            <wp:docPr id="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70B4C5B" wp14:editId="777D112D">
                <wp:simplePos x="0" y="0"/>
                <wp:positionH relativeFrom="page">
                  <wp:posOffset>2932430</wp:posOffset>
                </wp:positionH>
                <wp:positionV relativeFrom="paragraph">
                  <wp:posOffset>1227455</wp:posOffset>
                </wp:positionV>
                <wp:extent cx="1694180" cy="0"/>
                <wp:effectExtent l="17780" t="12065" r="12065" b="16510"/>
                <wp:wrapTopAndBottom/>
                <wp:docPr id="20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noFill/>
                        <a:ln w="21450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CD0E3" id="Line 31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9pt,96.65pt" to="364.3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" strokecolor="#10152f" strokeweight=".59583mm">
                <w10:wrap type="topAndBottom" anchorx="page"/>
              </v:line>
            </w:pict>
          </mc:Fallback>
        </mc:AlternateContent>
      </w:r>
      <w:r>
        <w:rPr>
          <w:rFonts w:ascii="Calibri"/>
          <w:noProof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1408EE8D" wp14:editId="35B44CCC">
                <wp:simplePos x="0" y="0"/>
                <wp:positionH relativeFrom="page">
                  <wp:posOffset>480060</wp:posOffset>
                </wp:positionH>
                <wp:positionV relativeFrom="paragraph">
                  <wp:posOffset>1344295</wp:posOffset>
                </wp:positionV>
                <wp:extent cx="546100" cy="538480"/>
                <wp:effectExtent l="3810" t="0" r="2540" b="0"/>
                <wp:wrapTopAndBottom/>
                <wp:docPr id="17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538480"/>
                          <a:chOff x="756" y="2117"/>
                          <a:chExt cx="860" cy="848"/>
                        </a:xfrm>
                      </wpg:grpSpPr>
                      <wps:wsp>
                        <wps:cNvPr id="18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755" y="2845"/>
                            <a:ext cx="860" cy="12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755" y="2117"/>
                            <a:ext cx="120" cy="728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EC7E2" id="Group 313" o:spid="_x0000_s1026" style="position:absolute;margin-left:37.8pt;margin-top:105.85pt;width:43pt;height:42.4pt;z-index:251666432;mso-wrap-distance-left:0;mso-wrap-distance-right:0;mso-position-horizontal-relative:page" coordorigin="756,2117" coordsize="8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">
                <v:rect id="Rectangle 314" o:spid="_x0000_s1027" style="position:absolute;left:755;top:2845;width:8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" fillcolor="#10152f" stroked="f"/>
                <v:rect id="Rectangle 315" o:spid="_x0000_s1028" style="position:absolute;left:755;top:2117;width:120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" fillcolor="#10152f" stroked="f"/>
                <w10:wrap type="topAndBottom" anchorx="page"/>
              </v:group>
            </w:pict>
          </mc:Fallback>
        </mc:AlternateContent>
      </w:r>
      <w:r>
        <w:rPr>
          <w:rFonts w:ascii="Calibri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0F30314" wp14:editId="65C9EF5A">
                <wp:simplePos x="0" y="0"/>
                <wp:positionH relativeFrom="page">
                  <wp:posOffset>1244600</wp:posOffset>
                </wp:positionH>
                <wp:positionV relativeFrom="paragraph">
                  <wp:posOffset>1844675</wp:posOffset>
                </wp:positionV>
                <wp:extent cx="5074920" cy="0"/>
                <wp:effectExtent l="15875" t="19685" r="14605" b="18415"/>
                <wp:wrapTopAndBottom/>
                <wp:docPr id="16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E78B3" id="Line 316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8pt,145.25pt" to="497.6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" strokecolor="#10152f" strokeweight="2pt">
                <w10:wrap type="topAndBottom" anchorx="page"/>
              </v:line>
            </w:pict>
          </mc:Fallback>
        </mc:AlternateContent>
      </w:r>
      <w:r>
        <w:rPr>
          <w:rFonts w:ascii="Calibri"/>
          <w:noProof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0EF04EC7" wp14:editId="340ADE2B">
                <wp:simplePos x="0" y="0"/>
                <wp:positionH relativeFrom="page">
                  <wp:posOffset>6541770</wp:posOffset>
                </wp:positionH>
                <wp:positionV relativeFrom="paragraph">
                  <wp:posOffset>1340485</wp:posOffset>
                </wp:positionV>
                <wp:extent cx="538480" cy="546100"/>
                <wp:effectExtent l="0" t="1270" r="0" b="0"/>
                <wp:wrapTopAndBottom/>
                <wp:docPr id="12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46100"/>
                          <a:chOff x="10302" y="2111"/>
                          <a:chExt cx="848" cy="860"/>
                        </a:xfrm>
                      </wpg:grpSpPr>
                      <wps:wsp>
                        <wps:cNvPr id="1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0302" y="2851"/>
                            <a:ext cx="848" cy="12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1029" y="2111"/>
                            <a:ext cx="120" cy="74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4AEB6" id="Group 317" o:spid="_x0000_s1026" style="position:absolute;margin-left:515.1pt;margin-top:105.55pt;width:42.4pt;height:43pt;z-index:251668480;mso-wrap-distance-left:0;mso-wrap-distance-right:0;mso-position-horizontal-relative:page" coordorigin="10302,2111" coordsize="8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">
                <v:rect id="Rectangle 318" o:spid="_x0000_s1027" style="position:absolute;left:10302;top:2851;width:84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" fillcolor="#10152f" stroked="f"/>
                <v:rect id="Rectangle 319" o:spid="_x0000_s1028" style="position:absolute;left:11029;top:2111;width:12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" fillcolor="#10152f" stroked="f"/>
                <w10:wrap type="topAndBottom" anchorx="page"/>
              </v:group>
            </w:pict>
          </mc:Fallback>
        </mc:AlternateContent>
      </w:r>
    </w:p>
    <w:p w14:paraId="049FF31A" w14:textId="77777777" w:rsidR="001876D9" w:rsidRPr="00EB1F3E" w:rsidRDefault="001876D9" w:rsidP="001876D9">
      <w:pPr>
        <w:pStyle w:val="a3"/>
        <w:spacing w:before="4"/>
        <w:rPr>
          <w:rFonts w:ascii="Palatino Linotype"/>
          <w:sz w:val="10"/>
          <w:lang w:val="ru-RU"/>
        </w:rPr>
      </w:pPr>
    </w:p>
    <w:p w14:paraId="073DDFA0" w14:textId="77777777" w:rsidR="001876D9" w:rsidRDefault="001876D9">
      <w:pPr>
        <w:rPr>
          <w:sz w:val="20"/>
        </w:rPr>
        <w:sectPr w:rsidR="001876D9">
          <w:type w:val="continuous"/>
          <w:pgSz w:w="11910" w:h="16840"/>
          <w:pgMar w:top="960" w:right="1640" w:bottom="280" w:left="1620" w:header="720" w:footer="720" w:gutter="0"/>
          <w:cols w:space="720"/>
        </w:sectPr>
      </w:pPr>
    </w:p>
    <w:p w14:paraId="6BB8B2EC" w14:textId="77777777" w:rsidR="00B43E5C" w:rsidRDefault="00F0143A">
      <w:pPr>
        <w:pStyle w:val="1"/>
        <w:numPr>
          <w:ilvl w:val="0"/>
          <w:numId w:val="7"/>
        </w:numPr>
        <w:tabs>
          <w:tab w:val="left" w:pos="1129"/>
        </w:tabs>
        <w:spacing w:before="56" w:line="322" w:lineRule="exact"/>
        <w:jc w:val="left"/>
      </w:pPr>
      <w:r>
        <w:lastRenderedPageBreak/>
        <w:t>НАЗНАЧЕНИЕ</w:t>
      </w:r>
    </w:p>
    <w:p w14:paraId="27B4F19C" w14:textId="77777777" w:rsidR="00B43E5C" w:rsidRPr="00F0143A" w:rsidRDefault="00F0143A">
      <w:pPr>
        <w:pStyle w:val="a3"/>
        <w:ind w:left="106" w:right="122" w:firstLine="708"/>
        <w:jc w:val="both"/>
        <w:rPr>
          <w:lang w:val="ru-RU"/>
        </w:rPr>
      </w:pPr>
      <w:r w:rsidRPr="00F0143A">
        <w:rPr>
          <w:lang w:val="ru-RU"/>
        </w:rPr>
        <w:t xml:space="preserve">Прилавки мармиты электрические для первых блюд типа </w:t>
      </w:r>
      <w:r w:rsidR="002F2B2E">
        <w:rPr>
          <w:lang w:val="ru-RU"/>
        </w:rPr>
        <w:t>МПИ-1200</w:t>
      </w:r>
      <w:r w:rsidRPr="00F0143A">
        <w:rPr>
          <w:lang w:val="ru-RU"/>
        </w:rPr>
        <w:t xml:space="preserve"> (далее мармиты) предназначены для кратковременного хранения в горячем состоянии первых блюд в </w:t>
      </w:r>
      <w:proofErr w:type="spellStart"/>
      <w:r w:rsidRPr="00F0143A">
        <w:rPr>
          <w:lang w:val="ru-RU"/>
        </w:rPr>
        <w:t>наплитных</w:t>
      </w:r>
      <w:proofErr w:type="spellEnd"/>
      <w:r w:rsidRPr="00F0143A">
        <w:rPr>
          <w:lang w:val="ru-RU"/>
        </w:rPr>
        <w:t xml:space="preserve"> котлах и раздачи их потребителю на предприятиях общественного питания самостоятельно или в составе технологических линий.</w:t>
      </w:r>
    </w:p>
    <w:p w14:paraId="63A5BA79" w14:textId="77777777" w:rsidR="006804E8" w:rsidRDefault="006804E8" w:rsidP="006804E8">
      <w:pPr>
        <w:pStyle w:val="a3"/>
        <w:ind w:left="106" w:right="110" w:firstLine="708"/>
        <w:jc w:val="both"/>
        <w:rPr>
          <w:lang w:val="ru-RU"/>
        </w:rPr>
      </w:pPr>
      <w:r>
        <w:rPr>
          <w:lang w:val="ru-RU"/>
        </w:rPr>
        <w:t>Декларация о соответствии №ЕАЭС N RU Д-RU.КА01.В.06304/19. Срок действия с 19.06.2019. по 18.06.2022г.</w:t>
      </w:r>
    </w:p>
    <w:p w14:paraId="67EF94C3" w14:textId="77777777" w:rsidR="00B43E5C" w:rsidRPr="009B361A" w:rsidRDefault="00B43E5C">
      <w:pPr>
        <w:pStyle w:val="a3"/>
        <w:spacing w:before="2" w:line="322" w:lineRule="exact"/>
        <w:ind w:left="106"/>
        <w:rPr>
          <w:lang w:val="ru-RU"/>
        </w:rPr>
      </w:pPr>
    </w:p>
    <w:p w14:paraId="6D2AF0C0" w14:textId="77777777" w:rsidR="00B43E5C" w:rsidRPr="009B361A" w:rsidRDefault="00B43E5C">
      <w:pPr>
        <w:pStyle w:val="a3"/>
        <w:spacing w:before="11"/>
        <w:rPr>
          <w:sz w:val="19"/>
          <w:lang w:val="ru-RU"/>
        </w:rPr>
      </w:pPr>
    </w:p>
    <w:p w14:paraId="2362F5E1" w14:textId="77777777" w:rsidR="00B43E5C" w:rsidRDefault="00F0143A">
      <w:pPr>
        <w:pStyle w:val="1"/>
        <w:numPr>
          <w:ilvl w:val="0"/>
          <w:numId w:val="7"/>
        </w:numPr>
        <w:tabs>
          <w:tab w:val="left" w:pos="1129"/>
        </w:tabs>
        <w:spacing w:before="91"/>
        <w:jc w:val="left"/>
      </w:pPr>
      <w:r>
        <w:t>ТЕХНИЧЕСКИЕ</w:t>
      </w:r>
      <w:r>
        <w:rPr>
          <w:spacing w:val="-12"/>
        </w:rPr>
        <w:t xml:space="preserve"> </w:t>
      </w:r>
      <w:r>
        <w:t>ХАРАКТЕРИСТИКИ</w:t>
      </w:r>
    </w:p>
    <w:p w14:paraId="267F8398" w14:textId="77777777" w:rsidR="00B43E5C" w:rsidRDefault="00F0143A">
      <w:pPr>
        <w:pStyle w:val="a3"/>
        <w:spacing w:before="1" w:after="3"/>
        <w:ind w:right="122"/>
        <w:jc w:val="right"/>
      </w:pPr>
      <w:proofErr w:type="spellStart"/>
      <w:r>
        <w:t>Таблица</w:t>
      </w:r>
      <w:proofErr w:type="spellEnd"/>
      <w:r>
        <w:t xml:space="preserve"> 1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9"/>
        <w:gridCol w:w="5024"/>
      </w:tblGrid>
      <w:tr w:rsidR="002F2B2E" w14:paraId="041159AF" w14:textId="77777777" w:rsidTr="005166B3">
        <w:trPr>
          <w:trHeight w:val="1090"/>
        </w:trPr>
        <w:tc>
          <w:tcPr>
            <w:tcW w:w="5749" w:type="dxa"/>
          </w:tcPr>
          <w:p w14:paraId="04E8234E" w14:textId="77777777" w:rsidR="002F2B2E" w:rsidRDefault="002F2B2E">
            <w:pPr>
              <w:pStyle w:val="TableParagraph"/>
              <w:spacing w:before="11"/>
              <w:ind w:left="0"/>
              <w:rPr>
                <w:sz w:val="36"/>
              </w:rPr>
            </w:pPr>
          </w:p>
          <w:p w14:paraId="589F2CF1" w14:textId="77777777" w:rsidR="002F2B2E" w:rsidRDefault="002F2B2E">
            <w:pPr>
              <w:pStyle w:val="TableParagraph"/>
              <w:ind w:left="2015" w:right="20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024" w:type="dxa"/>
            <w:tcBorders>
              <w:top w:val="single" w:sz="6" w:space="0" w:color="000000"/>
              <w:right w:val="single" w:sz="6" w:space="0" w:color="000000"/>
            </w:tcBorders>
          </w:tcPr>
          <w:p w14:paraId="6D8C0FEF" w14:textId="77777777" w:rsidR="002F2B2E" w:rsidRDefault="002F2B2E">
            <w:pPr>
              <w:pStyle w:val="TableParagraph"/>
              <w:spacing w:line="255" w:lineRule="exact"/>
              <w:ind w:left="1988" w:right="1983"/>
              <w:jc w:val="center"/>
              <w:rPr>
                <w:sz w:val="24"/>
              </w:rPr>
            </w:pPr>
          </w:p>
          <w:p w14:paraId="314C43BA" w14:textId="77777777" w:rsidR="002F2B2E" w:rsidRDefault="002F2B2E">
            <w:pPr>
              <w:pStyle w:val="TableParagraph"/>
              <w:spacing w:line="255" w:lineRule="exact"/>
              <w:ind w:left="1988" w:right="1983"/>
              <w:jc w:val="center"/>
              <w:rPr>
                <w:sz w:val="24"/>
              </w:rPr>
            </w:pPr>
          </w:p>
          <w:p w14:paraId="55CF12CE" w14:textId="77777777" w:rsidR="002F2B2E" w:rsidRDefault="002F2B2E">
            <w:pPr>
              <w:pStyle w:val="TableParagraph"/>
              <w:spacing w:line="255" w:lineRule="exact"/>
              <w:ind w:left="1988" w:right="19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Норма</w:t>
            </w:r>
            <w:proofErr w:type="spellEnd"/>
          </w:p>
        </w:tc>
      </w:tr>
      <w:tr w:rsidR="003E2BC7" w14:paraId="6BB5DF3A" w14:textId="77777777" w:rsidTr="003E2BC7">
        <w:trPr>
          <w:trHeight w:val="523"/>
        </w:trPr>
        <w:tc>
          <w:tcPr>
            <w:tcW w:w="5749" w:type="dxa"/>
          </w:tcPr>
          <w:p w14:paraId="28AA30D1" w14:textId="77777777" w:rsidR="003E2BC7" w:rsidRDefault="003E2BC7" w:rsidP="003E2B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потребляемая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мощность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9C24" w14:textId="77777777" w:rsidR="003E2BC7" w:rsidRPr="003E2BC7" w:rsidRDefault="003E2BC7" w:rsidP="003E2BC7">
            <w:pPr>
              <w:pStyle w:val="TableParagraph"/>
              <w:spacing w:line="258" w:lineRule="exact"/>
              <w:ind w:left="0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7</w:t>
            </w:r>
          </w:p>
        </w:tc>
      </w:tr>
      <w:tr w:rsidR="003E2BC7" w:rsidRPr="008E46A8" w14:paraId="31784A4D" w14:textId="77777777" w:rsidTr="003E2BC7">
        <w:trPr>
          <w:trHeight w:val="545"/>
        </w:trPr>
        <w:tc>
          <w:tcPr>
            <w:tcW w:w="5749" w:type="dxa"/>
          </w:tcPr>
          <w:p w14:paraId="3B419F38" w14:textId="77777777" w:rsidR="003E2BC7" w:rsidRDefault="003E2BC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</w:p>
        </w:tc>
        <w:tc>
          <w:tcPr>
            <w:tcW w:w="5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F797" w14:textId="77777777" w:rsidR="003E2BC7" w:rsidRPr="00F0143A" w:rsidRDefault="003E2BC7" w:rsidP="003E2BC7">
            <w:pPr>
              <w:pStyle w:val="TableParagraph"/>
              <w:spacing w:before="2" w:line="276" w:lineRule="exact"/>
              <w:ind w:left="585" w:right="510" w:firstLine="64"/>
              <w:jc w:val="center"/>
              <w:rPr>
                <w:sz w:val="24"/>
                <w:lang w:val="ru-RU"/>
              </w:rPr>
            </w:pPr>
            <w:r w:rsidRPr="00F0143A">
              <w:rPr>
                <w:sz w:val="24"/>
                <w:lang w:val="ru-RU"/>
              </w:rPr>
              <w:t>2-х фазный с нейтралью, переменный</w:t>
            </w:r>
          </w:p>
        </w:tc>
      </w:tr>
      <w:tr w:rsidR="003E2BC7" w14:paraId="5C297FD6" w14:textId="77777777" w:rsidTr="00A6223E">
        <w:trPr>
          <w:trHeight w:val="257"/>
        </w:trPr>
        <w:tc>
          <w:tcPr>
            <w:tcW w:w="5749" w:type="dxa"/>
          </w:tcPr>
          <w:p w14:paraId="6EC73BC5" w14:textId="77777777" w:rsidR="003E2BC7" w:rsidRDefault="003E2BC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Напряжение</w:t>
            </w:r>
            <w:proofErr w:type="spellEnd"/>
            <w:r>
              <w:rPr>
                <w:sz w:val="24"/>
              </w:rPr>
              <w:t>, В</w:t>
            </w:r>
          </w:p>
        </w:tc>
        <w:tc>
          <w:tcPr>
            <w:tcW w:w="5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CDF90" w14:textId="77777777" w:rsidR="003E2BC7" w:rsidRDefault="003E2BC7">
            <w:pPr>
              <w:pStyle w:val="TableParagraph"/>
              <w:spacing w:line="253" w:lineRule="exact"/>
              <w:ind w:left="605" w:right="595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3E2BC7" w14:paraId="0F3BBAFF" w14:textId="77777777" w:rsidTr="003E2BC7">
        <w:trPr>
          <w:trHeight w:val="273"/>
        </w:trPr>
        <w:tc>
          <w:tcPr>
            <w:tcW w:w="5749" w:type="dxa"/>
          </w:tcPr>
          <w:p w14:paraId="3F1A1D91" w14:textId="77777777" w:rsidR="003E2BC7" w:rsidRDefault="003E2BC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Частота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Гц</w:t>
            </w:r>
            <w:proofErr w:type="spellEnd"/>
          </w:p>
        </w:tc>
        <w:tc>
          <w:tcPr>
            <w:tcW w:w="5024" w:type="dxa"/>
            <w:tcBorders>
              <w:top w:val="single" w:sz="6" w:space="0" w:color="000000"/>
              <w:right w:val="single" w:sz="6" w:space="0" w:color="000000"/>
            </w:tcBorders>
          </w:tcPr>
          <w:p w14:paraId="67ED21EF" w14:textId="77777777" w:rsidR="003E2BC7" w:rsidRDefault="003E2BC7">
            <w:pPr>
              <w:pStyle w:val="TableParagraph"/>
              <w:spacing w:line="258" w:lineRule="exact"/>
              <w:ind w:left="1988" w:right="19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E2BC7" w14:paraId="395B263C" w14:textId="77777777" w:rsidTr="002B0A81">
        <w:trPr>
          <w:trHeight w:val="260"/>
        </w:trPr>
        <w:tc>
          <w:tcPr>
            <w:tcW w:w="5749" w:type="dxa"/>
          </w:tcPr>
          <w:p w14:paraId="01819511" w14:textId="77777777" w:rsidR="003E2BC7" w:rsidRDefault="003E2BC7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конфорок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06B24" w14:textId="77777777" w:rsidR="003E2BC7" w:rsidRDefault="003E2BC7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2BC7" w14:paraId="2731790C" w14:textId="77777777" w:rsidTr="00EA4D9E">
        <w:trPr>
          <w:trHeight w:val="260"/>
        </w:trPr>
        <w:tc>
          <w:tcPr>
            <w:tcW w:w="5749" w:type="dxa"/>
          </w:tcPr>
          <w:p w14:paraId="78D6AF26" w14:textId="77777777" w:rsidR="003E2BC7" w:rsidRDefault="003E2BC7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переключателей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3F76" w14:textId="77777777" w:rsidR="003E2BC7" w:rsidRDefault="003E2BC7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EE28F2" w14:paraId="4388823A" w14:textId="77777777" w:rsidTr="00EE28F2">
        <w:trPr>
          <w:trHeight w:val="427"/>
        </w:trPr>
        <w:tc>
          <w:tcPr>
            <w:tcW w:w="5749" w:type="dxa"/>
          </w:tcPr>
          <w:p w14:paraId="2FFD7968" w14:textId="77777777" w:rsidR="00EE28F2" w:rsidRDefault="00EE28F2" w:rsidP="00FA6C95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Диаметр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конфорки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5024" w:type="dxa"/>
            <w:tcBorders>
              <w:top w:val="single" w:sz="6" w:space="0" w:color="000000"/>
              <w:right w:val="single" w:sz="6" w:space="0" w:color="000000"/>
            </w:tcBorders>
          </w:tcPr>
          <w:p w14:paraId="2A275F87" w14:textId="77777777" w:rsidR="00EE28F2" w:rsidRDefault="00EE28F2" w:rsidP="00C636CE">
            <w:pPr>
              <w:pStyle w:val="TableParagraph"/>
              <w:spacing w:line="253" w:lineRule="exact"/>
              <w:ind w:left="1988" w:right="1983"/>
              <w:jc w:val="center"/>
              <w:rPr>
                <w:sz w:val="24"/>
              </w:rPr>
            </w:pPr>
            <w:r>
              <w:rPr>
                <w:sz w:val="24"/>
              </w:rPr>
              <w:t>270 ± 0,5</w:t>
            </w:r>
          </w:p>
        </w:tc>
      </w:tr>
      <w:tr w:rsidR="00EE28F2" w14:paraId="65EBF9CF" w14:textId="77777777" w:rsidTr="00EE28F2">
        <w:trPr>
          <w:trHeight w:val="1751"/>
        </w:trPr>
        <w:tc>
          <w:tcPr>
            <w:tcW w:w="5749" w:type="dxa"/>
          </w:tcPr>
          <w:p w14:paraId="66F8D026" w14:textId="77777777" w:rsidR="00EE28F2" w:rsidRDefault="00EE28F2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Габаритные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>:</w:t>
            </w:r>
          </w:p>
          <w:p w14:paraId="72561CEA" w14:textId="77777777" w:rsidR="00EE28F2" w:rsidRDefault="00EE28F2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длина</w:t>
            </w:r>
            <w:proofErr w:type="spellEnd"/>
            <w:r>
              <w:rPr>
                <w:sz w:val="24"/>
              </w:rPr>
              <w:t>;</w:t>
            </w:r>
          </w:p>
          <w:p w14:paraId="6CA0386A" w14:textId="77777777" w:rsidR="00EE28F2" w:rsidRDefault="00EE28F2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ширина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направляющих</w:t>
            </w:r>
            <w:proofErr w:type="spellEnd"/>
            <w:r>
              <w:rPr>
                <w:sz w:val="24"/>
              </w:rPr>
              <w:t>;</w:t>
            </w:r>
          </w:p>
          <w:p w14:paraId="59A11AA4" w14:textId="77777777" w:rsidR="00EE28F2" w:rsidRDefault="00EE28F2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ширина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направляющими</w:t>
            </w:r>
            <w:proofErr w:type="spellEnd"/>
            <w:r>
              <w:rPr>
                <w:sz w:val="24"/>
              </w:rPr>
              <w:t>;</w:t>
            </w:r>
          </w:p>
          <w:p w14:paraId="1487E138" w14:textId="77777777" w:rsidR="00EE28F2" w:rsidRDefault="00EE28F2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высота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поверхности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конфорок</w:t>
            </w:r>
            <w:proofErr w:type="spellEnd"/>
            <w:r>
              <w:rPr>
                <w:sz w:val="24"/>
              </w:rPr>
              <w:t>;</w:t>
            </w:r>
          </w:p>
          <w:p w14:paraId="3BD7DA71" w14:textId="77777777" w:rsidR="00EE28F2" w:rsidRPr="00EE28F2" w:rsidRDefault="00EE28F2" w:rsidP="00EE28F2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высота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5024" w:type="dxa"/>
            <w:tcBorders>
              <w:top w:val="single" w:sz="6" w:space="0" w:color="000000"/>
              <w:right w:val="single" w:sz="6" w:space="0" w:color="000000"/>
            </w:tcBorders>
          </w:tcPr>
          <w:p w14:paraId="62E3E442" w14:textId="77777777" w:rsidR="00EE28F2" w:rsidRDefault="00EE28F2" w:rsidP="00EE28F2">
            <w:pPr>
              <w:pStyle w:val="TableParagraph"/>
              <w:spacing w:line="258" w:lineRule="exact"/>
              <w:ind w:left="0" w:right="598"/>
              <w:jc w:val="center"/>
              <w:rPr>
                <w:sz w:val="24"/>
              </w:rPr>
            </w:pPr>
          </w:p>
          <w:p w14:paraId="5BB8B58E" w14:textId="77777777" w:rsidR="00EE28F2" w:rsidRDefault="00EE28F2" w:rsidP="00EE28F2">
            <w:pPr>
              <w:pStyle w:val="TableParagraph"/>
              <w:spacing w:line="258" w:lineRule="exact"/>
              <w:ind w:left="0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1215</w:t>
            </w:r>
          </w:p>
          <w:p w14:paraId="5819F2E8" w14:textId="77777777" w:rsidR="00EE28F2" w:rsidRDefault="00EE28F2" w:rsidP="00EE28F2">
            <w:pPr>
              <w:pStyle w:val="TableParagraph"/>
              <w:spacing w:line="258" w:lineRule="exact"/>
              <w:ind w:left="0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720</w:t>
            </w:r>
          </w:p>
          <w:p w14:paraId="7688A4D1" w14:textId="77777777" w:rsidR="00EE28F2" w:rsidRDefault="009B361A" w:rsidP="00EE28F2">
            <w:pPr>
              <w:pStyle w:val="TableParagraph"/>
              <w:spacing w:line="258" w:lineRule="exact"/>
              <w:ind w:left="0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105</w:t>
            </w:r>
            <w:r w:rsidR="00EE28F2">
              <w:rPr>
                <w:sz w:val="24"/>
                <w:lang w:val="ru-RU"/>
              </w:rPr>
              <w:t>0</w:t>
            </w:r>
          </w:p>
          <w:p w14:paraId="7327CD66" w14:textId="77777777" w:rsidR="00EE28F2" w:rsidRDefault="00EE28F2" w:rsidP="00EE28F2">
            <w:pPr>
              <w:pStyle w:val="TableParagraph"/>
              <w:spacing w:line="258" w:lineRule="exact"/>
              <w:ind w:left="0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450</w:t>
            </w:r>
          </w:p>
          <w:p w14:paraId="58FFBC69" w14:textId="77777777" w:rsidR="00EE28F2" w:rsidRPr="00EE28F2" w:rsidRDefault="00EE28F2" w:rsidP="00EE28F2">
            <w:pPr>
              <w:pStyle w:val="TableParagraph"/>
              <w:spacing w:line="258" w:lineRule="exact"/>
              <w:ind w:left="0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890</w:t>
            </w:r>
          </w:p>
        </w:tc>
      </w:tr>
      <w:tr w:rsidR="00EE28F2" w14:paraId="47D52600" w14:textId="77777777" w:rsidTr="0069623E">
        <w:trPr>
          <w:trHeight w:val="260"/>
        </w:trPr>
        <w:tc>
          <w:tcPr>
            <w:tcW w:w="5749" w:type="dxa"/>
          </w:tcPr>
          <w:p w14:paraId="28DB6918" w14:textId="77777777" w:rsidR="00EE28F2" w:rsidRDefault="00EE28F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Масса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5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90F8" w14:textId="77777777" w:rsidR="00EE28F2" w:rsidRPr="00EE28F2" w:rsidRDefault="00EE28F2">
            <w:pPr>
              <w:pStyle w:val="TableParagraph"/>
              <w:spacing w:line="255" w:lineRule="exact"/>
              <w:ind w:left="605" w:right="5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</w:t>
            </w:r>
          </w:p>
        </w:tc>
      </w:tr>
      <w:tr w:rsidR="00B43E5C" w14:paraId="632B8AF8" w14:textId="77777777">
        <w:trPr>
          <w:trHeight w:val="280"/>
        </w:trPr>
        <w:tc>
          <w:tcPr>
            <w:tcW w:w="5749" w:type="dxa"/>
          </w:tcPr>
          <w:p w14:paraId="571FB8C6" w14:textId="77777777" w:rsidR="00B43E5C" w:rsidRDefault="00F0143A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5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0578C" w14:textId="77777777" w:rsidR="00B43E5C" w:rsidRDefault="00F0143A">
            <w:pPr>
              <w:pStyle w:val="TableParagraph"/>
              <w:spacing w:line="260" w:lineRule="exact"/>
              <w:ind w:left="1988" w:right="19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187F48B4" w14:textId="77777777" w:rsidR="00B43E5C" w:rsidRDefault="00B43E5C">
      <w:pPr>
        <w:spacing w:line="260" w:lineRule="exact"/>
        <w:jc w:val="center"/>
        <w:rPr>
          <w:sz w:val="24"/>
        </w:rPr>
        <w:sectPr w:rsidR="00B43E5C">
          <w:headerReference w:type="default" r:id="rId18"/>
          <w:pgSz w:w="11910" w:h="16840"/>
          <w:pgMar w:top="500" w:right="440" w:bottom="280" w:left="460" w:header="286" w:footer="0" w:gutter="0"/>
          <w:pgNumType w:start="2"/>
          <w:cols w:space="720"/>
        </w:sectPr>
      </w:pPr>
    </w:p>
    <w:p w14:paraId="6614D77D" w14:textId="77777777" w:rsidR="00B43E5C" w:rsidRDefault="00F0143A">
      <w:pPr>
        <w:pStyle w:val="1"/>
        <w:numPr>
          <w:ilvl w:val="0"/>
          <w:numId w:val="7"/>
        </w:numPr>
        <w:tabs>
          <w:tab w:val="left" w:pos="1129"/>
        </w:tabs>
        <w:spacing w:before="56"/>
        <w:jc w:val="left"/>
      </w:pPr>
      <w:r>
        <w:lastRenderedPageBreak/>
        <w:t>КОМПЛЕКТ</w:t>
      </w:r>
      <w:r>
        <w:rPr>
          <w:spacing w:val="-11"/>
        </w:rPr>
        <w:t xml:space="preserve"> </w:t>
      </w:r>
      <w:r>
        <w:t>ПОСТАВКИ</w:t>
      </w:r>
    </w:p>
    <w:p w14:paraId="489BB5CB" w14:textId="77777777" w:rsidR="00B43E5C" w:rsidRDefault="00F0143A">
      <w:pPr>
        <w:pStyle w:val="a3"/>
        <w:spacing w:before="159" w:after="5"/>
        <w:ind w:right="102"/>
        <w:jc w:val="right"/>
      </w:pPr>
      <w:proofErr w:type="spellStart"/>
      <w:r>
        <w:t>Таблица</w:t>
      </w:r>
      <w:proofErr w:type="spellEnd"/>
      <w:r>
        <w:t xml:space="preserve"> 2</w: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670"/>
      </w:tblGrid>
      <w:tr w:rsidR="00EE28F2" w14:paraId="677AC9EC" w14:textId="77777777" w:rsidTr="00D218A0">
        <w:trPr>
          <w:trHeight w:val="1090"/>
        </w:trPr>
        <w:tc>
          <w:tcPr>
            <w:tcW w:w="4821" w:type="dxa"/>
          </w:tcPr>
          <w:p w14:paraId="189A0F5B" w14:textId="77777777" w:rsidR="00EE28F2" w:rsidRDefault="00EE28F2">
            <w:pPr>
              <w:pStyle w:val="TableParagraph"/>
              <w:spacing w:before="11"/>
              <w:ind w:left="0"/>
              <w:rPr>
                <w:sz w:val="36"/>
              </w:rPr>
            </w:pPr>
          </w:p>
          <w:p w14:paraId="694BCB08" w14:textId="77777777" w:rsidR="00EE28F2" w:rsidRDefault="00EE28F2">
            <w:pPr>
              <w:pStyle w:val="TableParagraph"/>
              <w:ind w:left="1572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right w:val="single" w:sz="6" w:space="0" w:color="000000"/>
            </w:tcBorders>
          </w:tcPr>
          <w:p w14:paraId="1BB8DBDB" w14:textId="77777777" w:rsidR="00EE28F2" w:rsidRDefault="00EE28F2">
            <w:pPr>
              <w:pStyle w:val="TableParagraph"/>
              <w:spacing w:line="256" w:lineRule="exact"/>
              <w:ind w:left="2161" w:right="2158"/>
              <w:jc w:val="center"/>
              <w:rPr>
                <w:sz w:val="24"/>
              </w:rPr>
            </w:pPr>
          </w:p>
          <w:p w14:paraId="1DD73442" w14:textId="77777777" w:rsidR="00EE28F2" w:rsidRDefault="00EE28F2">
            <w:pPr>
              <w:pStyle w:val="TableParagraph"/>
              <w:spacing w:line="256" w:lineRule="exact"/>
              <w:ind w:left="2161" w:right="2158"/>
              <w:jc w:val="center"/>
              <w:rPr>
                <w:sz w:val="24"/>
              </w:rPr>
            </w:pPr>
          </w:p>
          <w:p w14:paraId="63FC7754" w14:textId="77777777" w:rsidR="00EE28F2" w:rsidRDefault="00EE28F2" w:rsidP="00EE28F2">
            <w:pPr>
              <w:pStyle w:val="TableParagraph"/>
              <w:spacing w:line="256" w:lineRule="exact"/>
              <w:ind w:left="2161" w:right="215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1274A8" w14:paraId="27A5EF6A" w14:textId="77777777">
        <w:trPr>
          <w:trHeight w:val="260"/>
        </w:trPr>
        <w:tc>
          <w:tcPr>
            <w:tcW w:w="4821" w:type="dxa"/>
          </w:tcPr>
          <w:p w14:paraId="6CA15EF7" w14:textId="77777777" w:rsidR="001274A8" w:rsidRDefault="001274A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1.Прилавок-мармит электрический      </w:t>
            </w:r>
          </w:p>
          <w:p w14:paraId="05C509B8" w14:textId="77777777" w:rsidR="001274A8" w:rsidRPr="001274A8" w:rsidRDefault="001274A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стационарный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7F2E" w14:textId="77777777" w:rsidR="001274A8" w:rsidRDefault="009B361A">
            <w:pPr>
              <w:pStyle w:val="TableParagraph"/>
              <w:spacing w:line="255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43E5C" w:rsidRPr="001274A8" w14:paraId="19FDC0DE" w14:textId="77777777">
        <w:trPr>
          <w:trHeight w:val="260"/>
        </w:trPr>
        <w:tc>
          <w:tcPr>
            <w:tcW w:w="4821" w:type="dxa"/>
          </w:tcPr>
          <w:p w14:paraId="23DE77F9" w14:textId="77777777" w:rsidR="00B43E5C" w:rsidRPr="001274A8" w:rsidRDefault="00B76730" w:rsidP="001274A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1274A8">
              <w:rPr>
                <w:sz w:val="24"/>
                <w:lang w:val="ru-RU"/>
              </w:rPr>
              <w:t>.</w:t>
            </w:r>
            <w:r w:rsidR="00EE28F2" w:rsidRPr="001274A8">
              <w:rPr>
                <w:sz w:val="24"/>
                <w:lang w:val="ru-RU"/>
              </w:rPr>
              <w:t>Заглушка торцевая 25/25мм хром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D435B" w14:textId="77777777" w:rsidR="00B43E5C" w:rsidRPr="001274A8" w:rsidRDefault="0067353A">
            <w:pPr>
              <w:pStyle w:val="TableParagraph"/>
              <w:spacing w:line="255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</w:tr>
      <w:tr w:rsidR="00B43E5C" w:rsidRPr="001274A8" w14:paraId="4E887B97" w14:textId="77777777">
        <w:trPr>
          <w:trHeight w:val="260"/>
        </w:trPr>
        <w:tc>
          <w:tcPr>
            <w:tcW w:w="4821" w:type="dxa"/>
          </w:tcPr>
          <w:p w14:paraId="36DCD114" w14:textId="77777777" w:rsidR="00B43E5C" w:rsidRPr="001274A8" w:rsidRDefault="00B76730" w:rsidP="001274A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1274A8">
              <w:rPr>
                <w:sz w:val="24"/>
                <w:lang w:val="ru-RU"/>
              </w:rPr>
              <w:t>.</w:t>
            </w:r>
            <w:r w:rsidR="00EE28F2">
              <w:rPr>
                <w:sz w:val="24"/>
                <w:lang w:val="ru-RU"/>
              </w:rPr>
              <w:t>Держатель облицовочной панели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DAA3B" w14:textId="77777777" w:rsidR="00B43E5C" w:rsidRPr="00EE28F2" w:rsidRDefault="00EE28F2">
            <w:pPr>
              <w:pStyle w:val="TableParagraph"/>
              <w:spacing w:line="255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43E5C" w:rsidRPr="001274A8" w14:paraId="31AEF27A" w14:textId="77777777">
        <w:trPr>
          <w:trHeight w:val="260"/>
        </w:trPr>
        <w:tc>
          <w:tcPr>
            <w:tcW w:w="4821" w:type="dxa"/>
          </w:tcPr>
          <w:p w14:paraId="64FA27BF" w14:textId="77777777" w:rsidR="00B43E5C" w:rsidRPr="001274A8" w:rsidRDefault="00B76730" w:rsidP="001274A8">
            <w:pPr>
              <w:pStyle w:val="TableParagraph"/>
              <w:spacing w:line="258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1274A8">
              <w:rPr>
                <w:sz w:val="24"/>
                <w:lang w:val="ru-RU"/>
              </w:rPr>
              <w:t>.</w:t>
            </w:r>
            <w:proofErr w:type="gramStart"/>
            <w:r w:rsidR="00F0143A" w:rsidRPr="001274A8">
              <w:rPr>
                <w:sz w:val="24"/>
                <w:lang w:val="ru-RU"/>
              </w:rPr>
              <w:t>Направляющие  для</w:t>
            </w:r>
            <w:proofErr w:type="gramEnd"/>
            <w:r w:rsidR="00F0143A" w:rsidRPr="001274A8">
              <w:rPr>
                <w:sz w:val="24"/>
                <w:lang w:val="ru-RU"/>
              </w:rPr>
              <w:t xml:space="preserve"> подносов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A6B2" w14:textId="77777777" w:rsidR="00B43E5C" w:rsidRPr="001274A8" w:rsidRDefault="00F0143A">
            <w:pPr>
              <w:pStyle w:val="TableParagraph"/>
              <w:spacing w:line="258" w:lineRule="exact"/>
              <w:ind w:left="1"/>
              <w:jc w:val="center"/>
              <w:rPr>
                <w:sz w:val="24"/>
                <w:lang w:val="ru-RU"/>
              </w:rPr>
            </w:pPr>
            <w:r w:rsidRPr="001274A8">
              <w:rPr>
                <w:w w:val="99"/>
                <w:sz w:val="24"/>
                <w:lang w:val="ru-RU"/>
              </w:rPr>
              <w:t>1</w:t>
            </w:r>
          </w:p>
        </w:tc>
      </w:tr>
      <w:tr w:rsidR="00B43E5C" w:rsidRPr="001274A8" w14:paraId="2C72E51E" w14:textId="77777777">
        <w:trPr>
          <w:trHeight w:val="260"/>
        </w:trPr>
        <w:tc>
          <w:tcPr>
            <w:tcW w:w="4821" w:type="dxa"/>
          </w:tcPr>
          <w:p w14:paraId="1F98F6E2" w14:textId="77777777" w:rsidR="00B43E5C" w:rsidRPr="001274A8" w:rsidRDefault="00B76730" w:rsidP="001274A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1274A8">
              <w:rPr>
                <w:sz w:val="24"/>
                <w:lang w:val="ru-RU"/>
              </w:rPr>
              <w:t>.</w:t>
            </w:r>
            <w:r w:rsidR="00EE28F2" w:rsidRPr="001274A8">
              <w:rPr>
                <w:sz w:val="24"/>
                <w:lang w:val="ru-RU"/>
              </w:rPr>
              <w:t>Болт М8х 60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F74B" w14:textId="77777777" w:rsidR="00B43E5C" w:rsidRPr="001274A8" w:rsidRDefault="00F0143A">
            <w:pPr>
              <w:pStyle w:val="TableParagraph"/>
              <w:spacing w:line="255" w:lineRule="exact"/>
              <w:ind w:left="1"/>
              <w:jc w:val="center"/>
              <w:rPr>
                <w:sz w:val="24"/>
                <w:lang w:val="ru-RU"/>
              </w:rPr>
            </w:pPr>
            <w:r w:rsidRPr="001274A8">
              <w:rPr>
                <w:w w:val="99"/>
                <w:sz w:val="24"/>
                <w:lang w:val="ru-RU"/>
              </w:rPr>
              <w:t>4</w:t>
            </w:r>
          </w:p>
        </w:tc>
      </w:tr>
      <w:tr w:rsidR="00B43E5C" w14:paraId="5E661988" w14:textId="77777777">
        <w:trPr>
          <w:trHeight w:val="260"/>
        </w:trPr>
        <w:tc>
          <w:tcPr>
            <w:tcW w:w="4821" w:type="dxa"/>
          </w:tcPr>
          <w:p w14:paraId="4ECC86D1" w14:textId="77777777" w:rsidR="00B43E5C" w:rsidRDefault="00B76730" w:rsidP="001274A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  <w:r w:rsidR="001274A8">
              <w:rPr>
                <w:sz w:val="24"/>
              </w:rPr>
              <w:t>.</w:t>
            </w:r>
            <w:r w:rsidR="00EE28F2">
              <w:rPr>
                <w:sz w:val="24"/>
              </w:rPr>
              <w:t>Ш</w:t>
            </w:r>
            <w:r w:rsidR="00EE28F2" w:rsidRPr="00CF2086">
              <w:rPr>
                <w:sz w:val="24"/>
              </w:rPr>
              <w:t xml:space="preserve">айба </w:t>
            </w:r>
            <w:proofErr w:type="spellStart"/>
            <w:r w:rsidR="00EE28F2" w:rsidRPr="00CF2086">
              <w:rPr>
                <w:sz w:val="24"/>
              </w:rPr>
              <w:t>усиленная</w:t>
            </w:r>
            <w:proofErr w:type="spellEnd"/>
            <w:r w:rsidR="00EE28F2" w:rsidRPr="00CF2086">
              <w:rPr>
                <w:sz w:val="24"/>
              </w:rPr>
              <w:t xml:space="preserve"> М8 1,5мм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CE61" w14:textId="77777777" w:rsidR="00B43E5C" w:rsidRDefault="00EE28F2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B43E5C" w14:paraId="19C013A1" w14:textId="77777777">
        <w:trPr>
          <w:trHeight w:val="260"/>
        </w:trPr>
        <w:tc>
          <w:tcPr>
            <w:tcW w:w="4821" w:type="dxa"/>
          </w:tcPr>
          <w:p w14:paraId="0DEE5C63" w14:textId="77777777" w:rsidR="00B43E5C" w:rsidRPr="00EE28F2" w:rsidRDefault="00B76730" w:rsidP="001274A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274A8">
              <w:rPr>
                <w:sz w:val="24"/>
                <w:lang w:val="ru-RU"/>
              </w:rPr>
              <w:t>.</w:t>
            </w:r>
            <w:r w:rsidR="00EE28F2" w:rsidRPr="00CF2086">
              <w:rPr>
                <w:sz w:val="24"/>
                <w:lang w:val="ru-RU"/>
              </w:rPr>
              <w:t>Винт 10х16 с полукруглой головкой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FD9C" w14:textId="77777777" w:rsidR="00B43E5C" w:rsidRDefault="00EE28F2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B43E5C" w14:paraId="2072DA40" w14:textId="77777777">
        <w:trPr>
          <w:trHeight w:val="260"/>
        </w:trPr>
        <w:tc>
          <w:tcPr>
            <w:tcW w:w="4821" w:type="dxa"/>
          </w:tcPr>
          <w:p w14:paraId="78BDC5AD" w14:textId="77777777" w:rsidR="00B43E5C" w:rsidRPr="00EE28F2" w:rsidRDefault="00B76730" w:rsidP="001274A8">
            <w:pPr>
              <w:pStyle w:val="TableParagraph"/>
              <w:spacing w:line="258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1274A8">
              <w:rPr>
                <w:sz w:val="24"/>
                <w:lang w:val="ru-RU"/>
              </w:rPr>
              <w:t>.</w:t>
            </w:r>
            <w:r w:rsidR="00EE28F2" w:rsidRPr="00CF2086">
              <w:rPr>
                <w:sz w:val="24"/>
                <w:lang w:val="ru-RU"/>
              </w:rPr>
              <w:t>В</w:t>
            </w:r>
            <w:r w:rsidR="00EE28F2">
              <w:rPr>
                <w:sz w:val="24"/>
                <w:lang w:val="ru-RU"/>
              </w:rPr>
              <w:t>инт 10х25</w:t>
            </w:r>
            <w:r w:rsidR="00EE28F2" w:rsidRPr="00CF2086">
              <w:rPr>
                <w:sz w:val="24"/>
                <w:lang w:val="ru-RU"/>
              </w:rPr>
              <w:t xml:space="preserve"> с полукруглой головкой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74E9" w14:textId="77777777" w:rsidR="00B43E5C" w:rsidRDefault="00EE28F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B43E5C" w14:paraId="399D1F92" w14:textId="77777777">
        <w:trPr>
          <w:trHeight w:val="260"/>
        </w:trPr>
        <w:tc>
          <w:tcPr>
            <w:tcW w:w="4821" w:type="dxa"/>
          </w:tcPr>
          <w:p w14:paraId="712B874A" w14:textId="77777777" w:rsidR="00B43E5C" w:rsidRDefault="00B76730" w:rsidP="00B7673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  <w:r w:rsidR="001274A8">
              <w:rPr>
                <w:sz w:val="24"/>
                <w:lang w:val="ru-RU"/>
              </w:rPr>
              <w:t>.Шайба усиленная М10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20B02" w14:textId="77777777" w:rsidR="00B43E5C" w:rsidRDefault="001274A8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B43E5C" w14:paraId="76422F35" w14:textId="77777777">
        <w:trPr>
          <w:trHeight w:val="260"/>
        </w:trPr>
        <w:tc>
          <w:tcPr>
            <w:tcW w:w="4821" w:type="dxa"/>
          </w:tcPr>
          <w:p w14:paraId="5BD107B1" w14:textId="77777777" w:rsidR="00B43E5C" w:rsidRDefault="00F0143A" w:rsidP="00B7673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 w:rsidR="00B76730">
              <w:rPr>
                <w:sz w:val="24"/>
                <w:lang w:val="ru-RU"/>
              </w:rPr>
              <w:t>0</w:t>
            </w:r>
            <w:r w:rsidR="001274A8">
              <w:rPr>
                <w:sz w:val="24"/>
                <w:lang w:val="ru-RU"/>
              </w:rPr>
              <w:t xml:space="preserve">.Саморез с </w:t>
            </w:r>
            <w:proofErr w:type="spellStart"/>
            <w:r w:rsidR="001274A8">
              <w:rPr>
                <w:sz w:val="24"/>
                <w:lang w:val="ru-RU"/>
              </w:rPr>
              <w:t>прессшайбой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10177" w14:textId="77777777" w:rsidR="00B43E5C" w:rsidRDefault="001274A8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B43E5C" w:rsidRPr="001274A8" w14:paraId="148D56EC" w14:textId="77777777">
        <w:trPr>
          <w:trHeight w:val="260"/>
        </w:trPr>
        <w:tc>
          <w:tcPr>
            <w:tcW w:w="4821" w:type="dxa"/>
          </w:tcPr>
          <w:p w14:paraId="641A038E" w14:textId="77777777" w:rsidR="00B43E5C" w:rsidRPr="001274A8" w:rsidRDefault="00B76730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1274A8">
              <w:rPr>
                <w:sz w:val="24"/>
                <w:lang w:val="ru-RU"/>
              </w:rPr>
              <w:t>.Паспорт и руководство по эксплуатации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74FCD" w14:textId="77777777" w:rsidR="00B43E5C" w:rsidRPr="001274A8" w:rsidRDefault="001274A8">
            <w:pPr>
              <w:pStyle w:val="TableParagraph"/>
              <w:spacing w:line="255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7353A" w:rsidRPr="001274A8" w14:paraId="0313B5D1" w14:textId="77777777">
        <w:trPr>
          <w:trHeight w:val="260"/>
        </w:trPr>
        <w:tc>
          <w:tcPr>
            <w:tcW w:w="4821" w:type="dxa"/>
          </w:tcPr>
          <w:p w14:paraId="0D4C6159" w14:textId="77777777" w:rsidR="0067353A" w:rsidRDefault="0067353A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12.Торцевой соединитель 25/25мм хром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3CFE" w14:textId="77777777" w:rsidR="0067353A" w:rsidRDefault="0067353A">
            <w:pPr>
              <w:pStyle w:val="TableParagraph"/>
              <w:spacing w:line="255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</w:tbl>
    <w:p w14:paraId="2632C8BA" w14:textId="77777777" w:rsidR="00B43E5C" w:rsidRDefault="00B43E5C">
      <w:pPr>
        <w:pStyle w:val="a3"/>
        <w:spacing w:before="8"/>
        <w:rPr>
          <w:sz w:val="19"/>
        </w:rPr>
      </w:pPr>
    </w:p>
    <w:p w14:paraId="054B4B16" w14:textId="77777777" w:rsidR="00B43E5C" w:rsidRDefault="00F0143A">
      <w:pPr>
        <w:pStyle w:val="1"/>
        <w:numPr>
          <w:ilvl w:val="0"/>
          <w:numId w:val="7"/>
        </w:numPr>
        <w:tabs>
          <w:tab w:val="left" w:pos="1127"/>
        </w:tabs>
        <w:spacing w:before="91"/>
        <w:ind w:left="1126" w:hanging="312"/>
        <w:jc w:val="left"/>
      </w:pPr>
      <w:r>
        <w:t>УСТРОЙСТВО</w:t>
      </w:r>
    </w:p>
    <w:p w14:paraId="348C485C" w14:textId="77777777" w:rsidR="00B43E5C" w:rsidRPr="00F0143A" w:rsidRDefault="00F0143A">
      <w:pPr>
        <w:pStyle w:val="a3"/>
        <w:spacing w:before="162"/>
        <w:ind w:left="106" w:right="100" w:firstLine="708"/>
        <w:jc w:val="both"/>
        <w:rPr>
          <w:lang w:val="ru-RU"/>
        </w:rPr>
      </w:pPr>
      <w:r w:rsidRPr="00F0143A">
        <w:rPr>
          <w:lang w:val="ru-RU"/>
        </w:rPr>
        <w:t>Прилавок мармит состоит из собственного мармита, полки верхней и направляющих для подносов. Мармит состоит из сварного основания, к которому крепятся облицовки из нержавеющей стали</w:t>
      </w:r>
      <w:r w:rsidR="001274A8">
        <w:rPr>
          <w:lang w:val="ru-RU"/>
        </w:rPr>
        <w:t>.</w:t>
      </w:r>
      <w:r w:rsidRPr="00F0143A">
        <w:rPr>
          <w:lang w:val="ru-RU"/>
        </w:rPr>
        <w:t xml:space="preserve"> Сверху облицовки накрыты столешницей из нержавеющей стали. </w:t>
      </w:r>
      <w:r w:rsidR="001274A8">
        <w:rPr>
          <w:lang w:val="ru-RU"/>
        </w:rPr>
        <w:t>На столешницу устанавливают две рамки, на которые в последующем крепится поликарбонат.</w:t>
      </w:r>
    </w:p>
    <w:p w14:paraId="04C0C233" w14:textId="77777777" w:rsidR="00B43E5C" w:rsidRPr="00F0143A" w:rsidRDefault="00F0143A">
      <w:pPr>
        <w:pStyle w:val="a3"/>
        <w:ind w:left="106" w:right="103" w:firstLine="708"/>
        <w:jc w:val="both"/>
        <w:rPr>
          <w:lang w:val="ru-RU"/>
        </w:rPr>
      </w:pPr>
      <w:r w:rsidRPr="00F0143A">
        <w:rPr>
          <w:lang w:val="ru-RU"/>
        </w:rPr>
        <w:t xml:space="preserve">К нижнему основанию крепится жесткая рама, на которую устанавливается стол с </w:t>
      </w:r>
      <w:r w:rsidR="001274A8">
        <w:rPr>
          <w:lang w:val="ru-RU"/>
        </w:rPr>
        <w:t>двумя индукционными конфорками.</w:t>
      </w:r>
    </w:p>
    <w:p w14:paraId="71E6CAA8" w14:textId="77777777" w:rsidR="00B43E5C" w:rsidRPr="00F0143A" w:rsidRDefault="00F0143A" w:rsidP="001274A8">
      <w:pPr>
        <w:pStyle w:val="a3"/>
        <w:ind w:left="106" w:right="105" w:firstLine="612"/>
        <w:jc w:val="both"/>
        <w:rPr>
          <w:lang w:val="ru-RU"/>
        </w:rPr>
      </w:pPr>
      <w:r w:rsidRPr="00F0143A">
        <w:rPr>
          <w:lang w:val="ru-RU"/>
        </w:rPr>
        <w:t xml:space="preserve">Включение, отключение и ступенчатое регулирование мощности конфорок осуществляется </w:t>
      </w:r>
      <w:r w:rsidR="001274A8">
        <w:rPr>
          <w:lang w:val="ru-RU"/>
        </w:rPr>
        <w:t xml:space="preserve">двумя </w:t>
      </w:r>
      <w:r w:rsidRPr="00F0143A">
        <w:rPr>
          <w:lang w:val="ru-RU"/>
        </w:rPr>
        <w:t>переключателями, расположенными на панели управления.</w:t>
      </w:r>
    </w:p>
    <w:p w14:paraId="3DF98EB6" w14:textId="77777777" w:rsidR="00B43E5C" w:rsidRPr="00F0143A" w:rsidRDefault="00B43E5C">
      <w:pPr>
        <w:pStyle w:val="a3"/>
        <w:spacing w:before="10"/>
        <w:rPr>
          <w:sz w:val="27"/>
          <w:lang w:val="ru-RU"/>
        </w:rPr>
      </w:pPr>
    </w:p>
    <w:p w14:paraId="29E4A360" w14:textId="77777777" w:rsidR="00B43E5C" w:rsidRDefault="00F0143A">
      <w:pPr>
        <w:pStyle w:val="1"/>
        <w:numPr>
          <w:ilvl w:val="0"/>
          <w:numId w:val="7"/>
        </w:numPr>
        <w:tabs>
          <w:tab w:val="left" w:pos="1127"/>
        </w:tabs>
        <w:ind w:left="1126" w:hanging="312"/>
        <w:jc w:val="left"/>
      </w:pPr>
      <w:r>
        <w:t>МЕРЫ</w:t>
      </w:r>
      <w:r>
        <w:rPr>
          <w:spacing w:val="-8"/>
        </w:rPr>
        <w:t xml:space="preserve"> </w:t>
      </w:r>
      <w:r>
        <w:t>БЕЗОПАСНОСТИ</w:t>
      </w:r>
    </w:p>
    <w:p w14:paraId="435C69C0" w14:textId="77777777" w:rsidR="00B43E5C" w:rsidRDefault="00B43E5C">
      <w:pPr>
        <w:pStyle w:val="a3"/>
        <w:spacing w:before="10"/>
        <w:rPr>
          <w:b/>
          <w:sz w:val="27"/>
        </w:rPr>
      </w:pPr>
    </w:p>
    <w:p w14:paraId="4B51B65A" w14:textId="77777777" w:rsidR="00B43E5C" w:rsidRPr="00F0143A" w:rsidRDefault="00F0143A">
      <w:pPr>
        <w:pStyle w:val="a3"/>
        <w:ind w:left="106" w:right="113" w:firstLine="708"/>
        <w:rPr>
          <w:lang w:val="ru-RU"/>
        </w:rPr>
      </w:pPr>
      <w:r w:rsidRPr="00F0143A">
        <w:rPr>
          <w:lang w:val="ru-RU"/>
        </w:rPr>
        <w:t>По способу защиты от поражения электрическим током мармит относится к 1 классу по ГОСТ 12.2.007.0.</w:t>
      </w:r>
    </w:p>
    <w:p w14:paraId="18CD7F1A" w14:textId="77777777" w:rsidR="00B43E5C" w:rsidRPr="00F0143A" w:rsidRDefault="00F0143A">
      <w:pPr>
        <w:pStyle w:val="a3"/>
        <w:spacing w:before="1"/>
        <w:ind w:left="106" w:right="103" w:firstLine="708"/>
        <w:jc w:val="both"/>
        <w:rPr>
          <w:lang w:val="ru-RU"/>
        </w:rPr>
      </w:pPr>
      <w:r w:rsidRPr="00F0143A">
        <w:rPr>
          <w:lang w:val="ru-RU"/>
        </w:rPr>
        <w:t>К обслуживанию мармита допускаются лица, прошедшие технический минимум по эксплуатации оборудования и ознакомившиеся с настоящим руководством по эксплуатации.</w:t>
      </w:r>
    </w:p>
    <w:p w14:paraId="1E91CB35" w14:textId="77777777" w:rsidR="00B43E5C" w:rsidRPr="00F0143A" w:rsidRDefault="00F0143A">
      <w:pPr>
        <w:tabs>
          <w:tab w:val="left" w:pos="1481"/>
          <w:tab w:val="left" w:pos="2695"/>
          <w:tab w:val="left" w:pos="4053"/>
          <w:tab w:val="left" w:pos="4648"/>
          <w:tab w:val="left" w:pos="5316"/>
          <w:tab w:val="left" w:pos="5915"/>
          <w:tab w:val="left" w:pos="6527"/>
          <w:tab w:val="left" w:pos="6911"/>
          <w:tab w:val="left" w:pos="7658"/>
          <w:tab w:val="left" w:pos="8802"/>
          <w:tab w:val="left" w:pos="9855"/>
          <w:tab w:val="left" w:pos="9899"/>
        </w:tabs>
        <w:ind w:left="106" w:right="105" w:firstLine="708"/>
        <w:rPr>
          <w:i/>
          <w:sz w:val="28"/>
          <w:lang w:val="ru-RU"/>
        </w:rPr>
      </w:pPr>
      <w:r w:rsidRPr="00F0143A">
        <w:rPr>
          <w:b/>
          <w:sz w:val="28"/>
          <w:lang w:val="ru-RU"/>
        </w:rPr>
        <w:t>ВНИМАНИЕ!</w:t>
      </w:r>
      <w:r w:rsidRPr="00F0143A">
        <w:rPr>
          <w:b/>
          <w:spacing w:val="35"/>
          <w:sz w:val="28"/>
          <w:lang w:val="ru-RU"/>
        </w:rPr>
        <w:t xml:space="preserve"> </w:t>
      </w:r>
      <w:r w:rsidRPr="00F0143A">
        <w:rPr>
          <w:i/>
          <w:sz w:val="28"/>
          <w:lang w:val="ru-RU"/>
        </w:rPr>
        <w:t>Изделие</w:t>
      </w:r>
      <w:r w:rsidRPr="00F0143A">
        <w:rPr>
          <w:i/>
          <w:sz w:val="28"/>
          <w:lang w:val="ru-RU"/>
        </w:rPr>
        <w:tab/>
        <w:t>не</w:t>
      </w:r>
      <w:r w:rsidRPr="00F0143A">
        <w:rPr>
          <w:i/>
          <w:sz w:val="28"/>
          <w:lang w:val="ru-RU"/>
        </w:rPr>
        <w:tab/>
        <w:t>предназначено</w:t>
      </w:r>
      <w:r w:rsidRPr="00F0143A">
        <w:rPr>
          <w:i/>
          <w:sz w:val="28"/>
          <w:lang w:val="ru-RU"/>
        </w:rPr>
        <w:tab/>
        <w:t>для</w:t>
      </w:r>
      <w:r w:rsidRPr="00F0143A">
        <w:rPr>
          <w:i/>
          <w:sz w:val="28"/>
          <w:lang w:val="ru-RU"/>
        </w:rPr>
        <w:tab/>
        <w:t>использования</w:t>
      </w:r>
      <w:r w:rsidRPr="00F0143A">
        <w:rPr>
          <w:i/>
          <w:sz w:val="28"/>
          <w:lang w:val="ru-RU"/>
        </w:rPr>
        <w:tab/>
      </w:r>
      <w:r w:rsidRPr="00F0143A">
        <w:rPr>
          <w:i/>
          <w:sz w:val="28"/>
          <w:lang w:val="ru-RU"/>
        </w:rPr>
        <w:tab/>
        <w:t>лицами (включая детей) с пониженными физическими, психическими или умственными способностями, или при отсутствии у них опыта или знаний, если они не находятся под контролем или не проинструктированы об использовании изделия</w:t>
      </w:r>
      <w:r w:rsidRPr="00F0143A">
        <w:rPr>
          <w:i/>
          <w:sz w:val="28"/>
          <w:lang w:val="ru-RU"/>
        </w:rPr>
        <w:tab/>
        <w:t>лицом,</w:t>
      </w:r>
      <w:r w:rsidRPr="00F0143A">
        <w:rPr>
          <w:i/>
          <w:sz w:val="28"/>
          <w:lang w:val="ru-RU"/>
        </w:rPr>
        <w:tab/>
        <w:t>ответственным</w:t>
      </w:r>
      <w:r w:rsidRPr="00F0143A">
        <w:rPr>
          <w:i/>
          <w:sz w:val="28"/>
          <w:lang w:val="ru-RU"/>
        </w:rPr>
        <w:tab/>
        <w:t>за</w:t>
      </w:r>
      <w:r w:rsidRPr="00F0143A">
        <w:rPr>
          <w:i/>
          <w:sz w:val="28"/>
          <w:lang w:val="ru-RU"/>
        </w:rPr>
        <w:tab/>
        <w:t>их</w:t>
      </w:r>
      <w:r w:rsidRPr="00F0143A">
        <w:rPr>
          <w:i/>
          <w:sz w:val="28"/>
          <w:lang w:val="ru-RU"/>
        </w:rPr>
        <w:tab/>
        <w:t>безопасность.</w:t>
      </w:r>
      <w:r w:rsidRPr="00F0143A">
        <w:rPr>
          <w:i/>
          <w:sz w:val="28"/>
          <w:lang w:val="ru-RU"/>
        </w:rPr>
        <w:tab/>
        <w:t>Дети</w:t>
      </w:r>
      <w:r w:rsidRPr="00F0143A">
        <w:rPr>
          <w:i/>
          <w:sz w:val="28"/>
          <w:lang w:val="ru-RU"/>
        </w:rPr>
        <w:tab/>
        <w:t>должны находиться под присмотром для недопущения игры с</w:t>
      </w:r>
      <w:r w:rsidRPr="00F0143A">
        <w:rPr>
          <w:i/>
          <w:spacing w:val="-23"/>
          <w:sz w:val="28"/>
          <w:lang w:val="ru-RU"/>
        </w:rPr>
        <w:t xml:space="preserve"> </w:t>
      </w:r>
      <w:r w:rsidRPr="00F0143A">
        <w:rPr>
          <w:i/>
          <w:sz w:val="28"/>
          <w:lang w:val="ru-RU"/>
        </w:rPr>
        <w:t>изделием.</w:t>
      </w:r>
    </w:p>
    <w:p w14:paraId="5A2D8406" w14:textId="77777777" w:rsidR="001274A8" w:rsidRDefault="001274A8">
      <w:pPr>
        <w:pStyle w:val="a3"/>
        <w:tabs>
          <w:tab w:val="left" w:pos="1548"/>
          <w:tab w:val="left" w:pos="2683"/>
          <w:tab w:val="left" w:pos="3045"/>
          <w:tab w:val="left" w:pos="4594"/>
          <w:tab w:val="left" w:pos="6406"/>
          <w:tab w:val="left" w:pos="8051"/>
          <w:tab w:val="left" w:pos="9785"/>
        </w:tabs>
        <w:ind w:left="106" w:right="108" w:firstLine="708"/>
        <w:rPr>
          <w:lang w:val="ru-RU"/>
        </w:rPr>
      </w:pPr>
    </w:p>
    <w:p w14:paraId="1F2EB6DE" w14:textId="77777777" w:rsidR="001274A8" w:rsidRDefault="001274A8">
      <w:pPr>
        <w:pStyle w:val="a3"/>
        <w:tabs>
          <w:tab w:val="left" w:pos="1548"/>
          <w:tab w:val="left" w:pos="2683"/>
          <w:tab w:val="left" w:pos="3045"/>
          <w:tab w:val="left" w:pos="4594"/>
          <w:tab w:val="left" w:pos="6406"/>
          <w:tab w:val="left" w:pos="8051"/>
          <w:tab w:val="left" w:pos="9785"/>
        </w:tabs>
        <w:ind w:left="106" w:right="108" w:firstLine="708"/>
        <w:rPr>
          <w:lang w:val="ru-RU"/>
        </w:rPr>
      </w:pPr>
    </w:p>
    <w:p w14:paraId="5E2A3093" w14:textId="77777777" w:rsidR="001274A8" w:rsidRDefault="001274A8">
      <w:pPr>
        <w:pStyle w:val="a3"/>
        <w:tabs>
          <w:tab w:val="left" w:pos="1548"/>
          <w:tab w:val="left" w:pos="2683"/>
          <w:tab w:val="left" w:pos="3045"/>
          <w:tab w:val="left" w:pos="4594"/>
          <w:tab w:val="left" w:pos="6406"/>
          <w:tab w:val="left" w:pos="8051"/>
          <w:tab w:val="left" w:pos="9785"/>
        </w:tabs>
        <w:ind w:left="106" w:right="108" w:firstLine="708"/>
        <w:rPr>
          <w:lang w:val="ru-RU"/>
        </w:rPr>
      </w:pPr>
    </w:p>
    <w:p w14:paraId="13964DA6" w14:textId="77777777" w:rsidR="00B43E5C" w:rsidRPr="00F0143A" w:rsidRDefault="00F0143A">
      <w:pPr>
        <w:pStyle w:val="a3"/>
        <w:tabs>
          <w:tab w:val="left" w:pos="1548"/>
          <w:tab w:val="left" w:pos="2683"/>
          <w:tab w:val="left" w:pos="3045"/>
          <w:tab w:val="left" w:pos="4594"/>
          <w:tab w:val="left" w:pos="6406"/>
          <w:tab w:val="left" w:pos="8051"/>
          <w:tab w:val="left" w:pos="9785"/>
        </w:tabs>
        <w:ind w:left="106" w:right="108" w:firstLine="708"/>
        <w:rPr>
          <w:lang w:val="ru-RU"/>
        </w:rPr>
      </w:pPr>
      <w:r w:rsidRPr="00F0143A">
        <w:rPr>
          <w:lang w:val="ru-RU"/>
        </w:rPr>
        <w:t>При</w:t>
      </w:r>
      <w:r w:rsidRPr="00F0143A">
        <w:rPr>
          <w:lang w:val="ru-RU"/>
        </w:rPr>
        <w:tab/>
        <w:t>работе</w:t>
      </w:r>
      <w:r w:rsidRPr="00F0143A">
        <w:rPr>
          <w:lang w:val="ru-RU"/>
        </w:rPr>
        <w:tab/>
        <w:t>с</w:t>
      </w:r>
      <w:r w:rsidRPr="00F0143A">
        <w:rPr>
          <w:lang w:val="ru-RU"/>
        </w:rPr>
        <w:tab/>
        <w:t>мармитом</w:t>
      </w:r>
      <w:r w:rsidRPr="00F0143A">
        <w:rPr>
          <w:lang w:val="ru-RU"/>
        </w:rPr>
        <w:tab/>
        <w:t>необходимо</w:t>
      </w:r>
      <w:r w:rsidRPr="00F0143A">
        <w:rPr>
          <w:lang w:val="ru-RU"/>
        </w:rPr>
        <w:tab/>
        <w:t>соблюдать</w:t>
      </w:r>
      <w:r w:rsidRPr="00F0143A">
        <w:rPr>
          <w:lang w:val="ru-RU"/>
        </w:rPr>
        <w:tab/>
        <w:t>следующие</w:t>
      </w:r>
      <w:r w:rsidRPr="00F0143A">
        <w:rPr>
          <w:lang w:val="ru-RU"/>
        </w:rPr>
        <w:tab/>
        <w:t>правила безопасности:</w:t>
      </w:r>
    </w:p>
    <w:p w14:paraId="082D8F68" w14:textId="77777777" w:rsidR="00B43E5C" w:rsidRPr="00F0143A" w:rsidRDefault="00F0143A">
      <w:pPr>
        <w:pStyle w:val="a5"/>
        <w:numPr>
          <w:ilvl w:val="0"/>
          <w:numId w:val="3"/>
        </w:numPr>
        <w:tabs>
          <w:tab w:val="left" w:pos="988"/>
        </w:tabs>
        <w:spacing w:before="1" w:line="322" w:lineRule="exact"/>
        <w:ind w:firstLine="708"/>
        <w:rPr>
          <w:sz w:val="28"/>
          <w:lang w:val="ru-RU"/>
        </w:rPr>
      </w:pPr>
      <w:r w:rsidRPr="00F0143A">
        <w:rPr>
          <w:sz w:val="28"/>
          <w:lang w:val="ru-RU"/>
        </w:rPr>
        <w:lastRenderedPageBreak/>
        <w:t>не включать мармит без</w:t>
      </w:r>
      <w:r w:rsidRPr="00F0143A">
        <w:rPr>
          <w:spacing w:val="-20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заземления;</w:t>
      </w:r>
    </w:p>
    <w:p w14:paraId="56E341CD" w14:textId="77777777" w:rsidR="00B43E5C" w:rsidRPr="00F0143A" w:rsidRDefault="00F0143A">
      <w:pPr>
        <w:pStyle w:val="a5"/>
        <w:numPr>
          <w:ilvl w:val="0"/>
          <w:numId w:val="3"/>
        </w:numPr>
        <w:tabs>
          <w:tab w:val="left" w:pos="988"/>
        </w:tabs>
        <w:spacing w:before="1" w:line="322" w:lineRule="exact"/>
        <w:ind w:firstLine="708"/>
        <w:rPr>
          <w:sz w:val="28"/>
          <w:lang w:val="ru-RU"/>
        </w:rPr>
      </w:pPr>
      <w:r w:rsidRPr="00F0143A">
        <w:rPr>
          <w:sz w:val="28"/>
          <w:lang w:val="ru-RU"/>
        </w:rPr>
        <w:t>не оставлять включенный мармит без</w:t>
      </w:r>
      <w:r w:rsidRPr="00F0143A">
        <w:rPr>
          <w:spacing w:val="-24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присмотра;</w:t>
      </w:r>
    </w:p>
    <w:p w14:paraId="67603814" w14:textId="77777777" w:rsidR="00B43E5C" w:rsidRPr="00F0143A" w:rsidRDefault="00F0143A">
      <w:pPr>
        <w:pStyle w:val="a5"/>
        <w:numPr>
          <w:ilvl w:val="0"/>
          <w:numId w:val="3"/>
        </w:numPr>
        <w:tabs>
          <w:tab w:val="left" w:pos="1123"/>
        </w:tabs>
        <w:ind w:right="103" w:firstLine="785"/>
        <w:rPr>
          <w:sz w:val="28"/>
          <w:lang w:val="ru-RU"/>
        </w:rPr>
      </w:pPr>
      <w:r w:rsidRPr="00F0143A">
        <w:rPr>
          <w:sz w:val="28"/>
          <w:lang w:val="ru-RU"/>
        </w:rPr>
        <w:t>санитарную обработку производить только при обесточенном мармите, выключив автоматический выключатель в стационарной</w:t>
      </w:r>
      <w:r w:rsidRPr="00F0143A">
        <w:rPr>
          <w:spacing w:val="-23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проводке;</w:t>
      </w:r>
    </w:p>
    <w:p w14:paraId="7154329A" w14:textId="77777777" w:rsidR="00B43E5C" w:rsidRPr="00F0143A" w:rsidRDefault="00F0143A">
      <w:pPr>
        <w:pStyle w:val="a3"/>
        <w:spacing w:line="242" w:lineRule="auto"/>
        <w:ind w:left="106" w:firstLine="785"/>
        <w:rPr>
          <w:lang w:val="ru-RU"/>
        </w:rPr>
      </w:pPr>
      <w:r w:rsidRPr="00F0143A">
        <w:rPr>
          <w:lang w:val="ru-RU"/>
        </w:rPr>
        <w:t>-периодически проверять исправность электропроводки и заземляющего устройства мармита;</w:t>
      </w:r>
    </w:p>
    <w:p w14:paraId="462627E5" w14:textId="77777777" w:rsidR="00B43E5C" w:rsidRPr="00F0143A" w:rsidRDefault="00F0143A">
      <w:pPr>
        <w:pStyle w:val="a3"/>
        <w:ind w:left="106" w:right="102" w:firstLine="785"/>
        <w:jc w:val="both"/>
        <w:rPr>
          <w:lang w:val="ru-RU"/>
        </w:rPr>
      </w:pPr>
      <w:r w:rsidRPr="00F0143A">
        <w:rPr>
          <w:lang w:val="ru-RU"/>
        </w:rPr>
        <w:t>-при обнаружении неисправностей, отключить мармит от сети, выключив автоматический выключатель в стационарной проводке, и вызывать электро- механика;</w:t>
      </w:r>
    </w:p>
    <w:p w14:paraId="40D55009" w14:textId="77777777" w:rsidR="00B43E5C" w:rsidRDefault="00F0143A">
      <w:pPr>
        <w:pStyle w:val="a3"/>
        <w:spacing w:before="4"/>
        <w:ind w:left="814" w:right="2075" w:firstLine="79"/>
      </w:pPr>
      <w:r w:rsidRPr="00F0143A">
        <w:rPr>
          <w:lang w:val="ru-RU"/>
        </w:rPr>
        <w:t xml:space="preserve">-включать мармит только после устранения неисправностей. </w:t>
      </w:r>
      <w:proofErr w:type="spellStart"/>
      <w:r>
        <w:t>Остальные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>:</w:t>
      </w:r>
    </w:p>
    <w:p w14:paraId="526C4CEC" w14:textId="77777777" w:rsidR="00B43E5C" w:rsidRPr="00F0143A" w:rsidRDefault="00F0143A">
      <w:pPr>
        <w:pStyle w:val="a5"/>
        <w:numPr>
          <w:ilvl w:val="0"/>
          <w:numId w:val="3"/>
        </w:numPr>
        <w:tabs>
          <w:tab w:val="left" w:pos="1205"/>
          <w:tab w:val="left" w:pos="1207"/>
          <w:tab w:val="left" w:pos="1625"/>
          <w:tab w:val="left" w:pos="3041"/>
          <w:tab w:val="left" w:pos="4322"/>
          <w:tab w:val="left" w:pos="5255"/>
          <w:tab w:val="left" w:pos="6469"/>
          <w:tab w:val="left" w:pos="7927"/>
          <w:tab w:val="left" w:pos="8536"/>
          <w:tab w:val="left" w:pos="9647"/>
          <w:tab w:val="left" w:pos="10100"/>
          <w:tab w:val="left" w:pos="10589"/>
        </w:tabs>
        <w:spacing w:before="1"/>
        <w:ind w:right="109" w:firstLine="708"/>
        <w:rPr>
          <w:sz w:val="28"/>
          <w:lang w:val="ru-RU"/>
        </w:rPr>
      </w:pPr>
      <w:r w:rsidRPr="00F0143A">
        <w:rPr>
          <w:sz w:val="28"/>
          <w:lang w:val="ru-RU"/>
        </w:rPr>
        <w:t>к</w:t>
      </w:r>
      <w:r w:rsidRPr="00F0143A">
        <w:rPr>
          <w:sz w:val="28"/>
          <w:lang w:val="ru-RU"/>
        </w:rPr>
        <w:tab/>
        <w:t>мармиту</w:t>
      </w:r>
      <w:r w:rsidRPr="00F0143A">
        <w:rPr>
          <w:sz w:val="28"/>
          <w:lang w:val="ru-RU"/>
        </w:rPr>
        <w:tab/>
        <w:t>должен</w:t>
      </w:r>
      <w:r w:rsidRPr="00F0143A">
        <w:rPr>
          <w:sz w:val="28"/>
          <w:lang w:val="ru-RU"/>
        </w:rPr>
        <w:tab/>
        <w:t>быть</w:t>
      </w:r>
      <w:r w:rsidRPr="00F0143A">
        <w:rPr>
          <w:sz w:val="28"/>
          <w:lang w:val="ru-RU"/>
        </w:rPr>
        <w:tab/>
        <w:t>проход</w:t>
      </w:r>
      <w:r w:rsidRPr="00F0143A">
        <w:rPr>
          <w:sz w:val="28"/>
          <w:lang w:val="ru-RU"/>
        </w:rPr>
        <w:tab/>
        <w:t>шириной</w:t>
      </w:r>
      <w:r w:rsidRPr="00F0143A">
        <w:rPr>
          <w:sz w:val="28"/>
          <w:lang w:val="ru-RU"/>
        </w:rPr>
        <w:tab/>
        <w:t>не</w:t>
      </w:r>
      <w:r w:rsidRPr="00F0143A">
        <w:rPr>
          <w:sz w:val="28"/>
          <w:lang w:val="ru-RU"/>
        </w:rPr>
        <w:tab/>
        <w:t>менее</w:t>
      </w:r>
      <w:r w:rsidRPr="00F0143A">
        <w:rPr>
          <w:sz w:val="28"/>
          <w:lang w:val="ru-RU"/>
        </w:rPr>
        <w:tab/>
        <w:t>1</w:t>
      </w:r>
      <w:r w:rsidRPr="00F0143A">
        <w:rPr>
          <w:sz w:val="28"/>
          <w:lang w:val="ru-RU"/>
        </w:rPr>
        <w:tab/>
        <w:t>м</w:t>
      </w:r>
      <w:r w:rsidRPr="00F0143A">
        <w:rPr>
          <w:sz w:val="28"/>
          <w:lang w:val="ru-RU"/>
        </w:rPr>
        <w:tab/>
        <w:t>от легковоспламеняющихся</w:t>
      </w:r>
      <w:r w:rsidRPr="00F0143A">
        <w:rPr>
          <w:spacing w:val="-22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материалов;</w:t>
      </w:r>
    </w:p>
    <w:p w14:paraId="1FCFE9E8" w14:textId="77777777" w:rsidR="00B43E5C" w:rsidRPr="004F4E37" w:rsidRDefault="00F0143A" w:rsidP="00C20D74">
      <w:pPr>
        <w:pStyle w:val="a5"/>
        <w:numPr>
          <w:ilvl w:val="0"/>
          <w:numId w:val="3"/>
        </w:numPr>
        <w:tabs>
          <w:tab w:val="left" w:pos="1166"/>
        </w:tabs>
        <w:spacing w:before="1" w:line="321" w:lineRule="exact"/>
        <w:ind w:right="106" w:firstLine="708"/>
        <w:jc w:val="both"/>
        <w:rPr>
          <w:lang w:val="ru-RU"/>
        </w:rPr>
      </w:pPr>
      <w:r w:rsidRPr="004F4E37">
        <w:rPr>
          <w:sz w:val="28"/>
          <w:lang w:val="ru-RU"/>
        </w:rPr>
        <w:t>при монтаже мармита должна быть установлена коммутационная защитная аппаратура, гарантирующая от пожарных факторов: короткого замыкания,</w:t>
      </w:r>
      <w:r w:rsidRPr="004F4E37">
        <w:rPr>
          <w:spacing w:val="-13"/>
          <w:sz w:val="28"/>
          <w:lang w:val="ru-RU"/>
        </w:rPr>
        <w:t xml:space="preserve"> </w:t>
      </w:r>
      <w:r w:rsidRPr="004F4E37">
        <w:rPr>
          <w:sz w:val="28"/>
          <w:lang w:val="ru-RU"/>
        </w:rPr>
        <w:t>перенапряжения,</w:t>
      </w:r>
      <w:r w:rsidR="004F4E37">
        <w:rPr>
          <w:sz w:val="28"/>
          <w:lang w:val="ru-RU"/>
        </w:rPr>
        <w:t xml:space="preserve"> </w:t>
      </w:r>
      <w:r w:rsidRPr="004F4E37">
        <w:rPr>
          <w:sz w:val="28"/>
          <w:lang w:val="ru-RU"/>
        </w:rPr>
        <w:t>перегрузки, самопроизвольного включения.</w:t>
      </w:r>
    </w:p>
    <w:p w14:paraId="064D198A" w14:textId="77777777" w:rsidR="00B43E5C" w:rsidRPr="00F0143A" w:rsidRDefault="00F0143A">
      <w:pPr>
        <w:pStyle w:val="1"/>
        <w:ind w:left="826" w:firstLine="0"/>
        <w:rPr>
          <w:lang w:val="ru-RU"/>
        </w:rPr>
      </w:pPr>
      <w:r w:rsidRPr="00F0143A">
        <w:rPr>
          <w:lang w:val="ru-RU"/>
        </w:rPr>
        <w:t>Категорически запрещается:</w:t>
      </w:r>
    </w:p>
    <w:p w14:paraId="56D975B5" w14:textId="77777777" w:rsidR="00B43E5C" w:rsidRPr="00F0143A" w:rsidRDefault="00F0143A">
      <w:pPr>
        <w:pStyle w:val="a5"/>
        <w:numPr>
          <w:ilvl w:val="1"/>
          <w:numId w:val="4"/>
        </w:numPr>
        <w:tabs>
          <w:tab w:val="left" w:pos="1111"/>
        </w:tabs>
        <w:spacing w:before="2"/>
        <w:ind w:firstLine="720"/>
        <w:rPr>
          <w:rFonts w:ascii="Wingdings" w:hAnsi="Wingdings"/>
          <w:lang w:val="ru-RU"/>
        </w:rPr>
      </w:pPr>
      <w:r w:rsidRPr="00F0143A">
        <w:rPr>
          <w:sz w:val="28"/>
          <w:lang w:val="ru-RU"/>
        </w:rPr>
        <w:t>производить чистку и устранять неисправности при работе</w:t>
      </w:r>
      <w:r w:rsidRPr="00F0143A">
        <w:rPr>
          <w:spacing w:val="-41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мармита;</w:t>
      </w:r>
    </w:p>
    <w:p w14:paraId="6F8591E5" w14:textId="77777777" w:rsidR="00B43E5C" w:rsidRPr="00F0143A" w:rsidRDefault="00F0143A">
      <w:pPr>
        <w:pStyle w:val="a5"/>
        <w:numPr>
          <w:ilvl w:val="1"/>
          <w:numId w:val="4"/>
        </w:numPr>
        <w:tabs>
          <w:tab w:val="left" w:pos="1111"/>
          <w:tab w:val="left" w:pos="2500"/>
          <w:tab w:val="left" w:pos="4444"/>
          <w:tab w:val="left" w:pos="5051"/>
          <w:tab w:val="left" w:pos="7279"/>
          <w:tab w:val="left" w:pos="8879"/>
        </w:tabs>
        <w:ind w:right="104" w:firstLine="720"/>
        <w:rPr>
          <w:rFonts w:ascii="Wingdings" w:hAnsi="Wingdings"/>
          <w:lang w:val="ru-RU"/>
        </w:rPr>
      </w:pPr>
      <w:r w:rsidRPr="00F0143A">
        <w:rPr>
          <w:sz w:val="28"/>
          <w:lang w:val="ru-RU"/>
        </w:rPr>
        <w:t>держать</w:t>
      </w:r>
      <w:r w:rsidRPr="00F0143A">
        <w:rPr>
          <w:sz w:val="28"/>
          <w:lang w:val="ru-RU"/>
        </w:rPr>
        <w:tab/>
        <w:t>включенным</w:t>
      </w:r>
      <w:r w:rsidRPr="00F0143A">
        <w:rPr>
          <w:sz w:val="28"/>
          <w:lang w:val="ru-RU"/>
        </w:rPr>
        <w:tab/>
        <w:t>на</w:t>
      </w:r>
      <w:r w:rsidRPr="00F0143A">
        <w:rPr>
          <w:sz w:val="28"/>
          <w:lang w:val="ru-RU"/>
        </w:rPr>
        <w:tab/>
        <w:t>максимальную</w:t>
      </w:r>
      <w:r w:rsidRPr="00F0143A">
        <w:rPr>
          <w:sz w:val="28"/>
          <w:lang w:val="ru-RU"/>
        </w:rPr>
        <w:tab/>
        <w:t>мощность</w:t>
      </w:r>
      <w:r w:rsidRPr="00F0143A">
        <w:rPr>
          <w:sz w:val="28"/>
          <w:lang w:val="ru-RU"/>
        </w:rPr>
        <w:tab/>
      </w:r>
      <w:r w:rsidRPr="00F0143A">
        <w:rPr>
          <w:spacing w:val="-1"/>
          <w:sz w:val="28"/>
          <w:lang w:val="ru-RU"/>
        </w:rPr>
        <w:t xml:space="preserve">незагруженный </w:t>
      </w:r>
      <w:r w:rsidRPr="00F0143A">
        <w:rPr>
          <w:sz w:val="28"/>
          <w:lang w:val="ru-RU"/>
        </w:rPr>
        <w:t>мармит;</w:t>
      </w:r>
    </w:p>
    <w:p w14:paraId="723AE2AB" w14:textId="77777777" w:rsidR="00B43E5C" w:rsidRDefault="00F0143A">
      <w:pPr>
        <w:pStyle w:val="a5"/>
        <w:numPr>
          <w:ilvl w:val="1"/>
          <w:numId w:val="4"/>
        </w:numPr>
        <w:tabs>
          <w:tab w:val="left" w:pos="1111"/>
        </w:tabs>
        <w:spacing w:line="321" w:lineRule="exact"/>
        <w:ind w:firstLine="720"/>
        <w:rPr>
          <w:rFonts w:ascii="Wingdings" w:hAnsi="Wingdings"/>
        </w:rPr>
      </w:pPr>
      <w:proofErr w:type="spellStart"/>
      <w:r>
        <w:rPr>
          <w:sz w:val="28"/>
        </w:rPr>
        <w:t>работа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заземления</w:t>
      </w:r>
      <w:proofErr w:type="spellEnd"/>
      <w:r>
        <w:rPr>
          <w:sz w:val="28"/>
        </w:rPr>
        <w:t>;</w:t>
      </w:r>
    </w:p>
    <w:p w14:paraId="5816AA4A" w14:textId="77777777" w:rsidR="00B43E5C" w:rsidRDefault="00F0143A">
      <w:pPr>
        <w:pStyle w:val="a5"/>
        <w:numPr>
          <w:ilvl w:val="1"/>
          <w:numId w:val="4"/>
        </w:numPr>
        <w:tabs>
          <w:tab w:val="left" w:pos="1111"/>
        </w:tabs>
        <w:spacing w:line="322" w:lineRule="exact"/>
        <w:ind w:firstLine="720"/>
        <w:rPr>
          <w:rFonts w:ascii="Wingdings" w:hAnsi="Wingdings"/>
          <w:sz w:val="24"/>
        </w:rPr>
      </w:pPr>
      <w:proofErr w:type="spellStart"/>
      <w:r>
        <w:rPr>
          <w:sz w:val="28"/>
        </w:rPr>
        <w:t>работа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внешней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защиты</w:t>
      </w:r>
      <w:proofErr w:type="spellEnd"/>
      <w:r>
        <w:rPr>
          <w:sz w:val="28"/>
        </w:rPr>
        <w:t>;</w:t>
      </w:r>
    </w:p>
    <w:p w14:paraId="788FAF92" w14:textId="77777777" w:rsidR="00B43E5C" w:rsidRPr="00F0143A" w:rsidRDefault="00F0143A">
      <w:pPr>
        <w:pStyle w:val="a5"/>
        <w:numPr>
          <w:ilvl w:val="1"/>
          <w:numId w:val="4"/>
        </w:numPr>
        <w:tabs>
          <w:tab w:val="left" w:pos="1099"/>
        </w:tabs>
        <w:ind w:left="1098"/>
        <w:rPr>
          <w:rFonts w:ascii="Wingdings" w:hAnsi="Wingdings"/>
          <w:sz w:val="24"/>
          <w:lang w:val="ru-RU"/>
        </w:rPr>
      </w:pPr>
      <w:r w:rsidRPr="00F0143A">
        <w:rPr>
          <w:sz w:val="28"/>
          <w:lang w:val="ru-RU"/>
        </w:rPr>
        <w:t>установка мармита ближе 1 м от легковоспламеняющихся</w:t>
      </w:r>
      <w:r w:rsidRPr="00F0143A">
        <w:rPr>
          <w:spacing w:val="-34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материалов;</w:t>
      </w:r>
    </w:p>
    <w:p w14:paraId="3B4F7A50" w14:textId="77777777" w:rsidR="00B43E5C" w:rsidRPr="00F0143A" w:rsidRDefault="00F0143A">
      <w:pPr>
        <w:pStyle w:val="a3"/>
        <w:spacing w:before="2"/>
        <w:ind w:left="814"/>
        <w:rPr>
          <w:lang w:val="ru-RU"/>
        </w:rPr>
      </w:pPr>
      <w:r w:rsidRPr="00F0143A">
        <w:rPr>
          <w:b/>
          <w:lang w:val="ru-RU"/>
        </w:rPr>
        <w:t xml:space="preserve">Внимание! </w:t>
      </w:r>
      <w:r w:rsidRPr="00F0143A">
        <w:rPr>
          <w:lang w:val="ru-RU"/>
        </w:rPr>
        <w:t>Для очистки мармита не допускается применять водяную струю.</w:t>
      </w:r>
    </w:p>
    <w:p w14:paraId="731415B8" w14:textId="77777777" w:rsidR="00B43E5C" w:rsidRPr="00F0143A" w:rsidRDefault="00B43E5C">
      <w:pPr>
        <w:rPr>
          <w:lang w:val="ru-RU"/>
        </w:rPr>
        <w:sectPr w:rsidR="00B43E5C" w:rsidRPr="00F0143A">
          <w:pgSz w:w="11910" w:h="16840"/>
          <w:pgMar w:top="500" w:right="460" w:bottom="280" w:left="460" w:header="286" w:footer="0" w:gutter="0"/>
          <w:cols w:space="720"/>
        </w:sectPr>
      </w:pPr>
    </w:p>
    <w:p w14:paraId="649218B2" w14:textId="77777777" w:rsidR="00B43E5C" w:rsidRPr="00F0143A" w:rsidRDefault="00B43E5C">
      <w:pPr>
        <w:pStyle w:val="a3"/>
        <w:spacing w:before="10"/>
        <w:rPr>
          <w:sz w:val="24"/>
          <w:lang w:val="ru-RU"/>
        </w:rPr>
      </w:pPr>
    </w:p>
    <w:p w14:paraId="53CA5162" w14:textId="77777777" w:rsidR="00B43E5C" w:rsidRPr="004F4E37" w:rsidRDefault="004F4E37" w:rsidP="004F4E37">
      <w:pPr>
        <w:pStyle w:val="1"/>
        <w:numPr>
          <w:ilvl w:val="0"/>
          <w:numId w:val="7"/>
        </w:numPr>
        <w:tabs>
          <w:tab w:val="left" w:pos="1129"/>
        </w:tabs>
        <w:spacing w:before="92"/>
        <w:jc w:val="left"/>
        <w:rPr>
          <w:sz w:val="27"/>
          <w:lang w:val="ru-RU"/>
        </w:rPr>
      </w:pPr>
      <w:r>
        <w:rPr>
          <w:lang w:val="ru-RU"/>
        </w:rPr>
        <w:t>УСТАНОВКА</w:t>
      </w:r>
    </w:p>
    <w:p w14:paraId="13A10BF3" w14:textId="77777777" w:rsidR="004F4E37" w:rsidRPr="00F0143A" w:rsidRDefault="004F4E37" w:rsidP="00FC328B">
      <w:pPr>
        <w:pStyle w:val="1"/>
        <w:tabs>
          <w:tab w:val="left" w:pos="1129"/>
        </w:tabs>
        <w:spacing w:before="92"/>
        <w:rPr>
          <w:sz w:val="27"/>
          <w:lang w:val="ru-RU"/>
        </w:rPr>
      </w:pPr>
    </w:p>
    <w:p w14:paraId="2454199C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>Важно! Установка, первичный запуск и техническое обслуживание оборудования должны быть проведены только квалифицированным персоналом сервисного центра. Все операции по установке должны быть проведены в соответствии с действующими нормами, правилами и настоящей инструкцией</w:t>
      </w:r>
      <w:r>
        <w:rPr>
          <w:lang w:val="ru-RU"/>
        </w:rPr>
        <w:t>.</w:t>
      </w:r>
    </w:p>
    <w:p w14:paraId="49672F37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 xml:space="preserve">В зимнее время, после внесения </w:t>
      </w:r>
      <w:r>
        <w:rPr>
          <w:lang w:val="ru-RU"/>
        </w:rPr>
        <w:t>мармита</w:t>
      </w:r>
      <w:r w:rsidRPr="004F4E37">
        <w:rPr>
          <w:lang w:val="ru-RU"/>
        </w:rPr>
        <w:t xml:space="preserve"> с отрицательной температуры в помещение и перед ус</w:t>
      </w:r>
      <w:r>
        <w:rPr>
          <w:lang w:val="ru-RU"/>
        </w:rPr>
        <w:t>тановкой необходимо выдержать его</w:t>
      </w:r>
      <w:r w:rsidRPr="004F4E37">
        <w:rPr>
          <w:lang w:val="ru-RU"/>
        </w:rPr>
        <w:t xml:space="preserve"> при комнатной температуре в течение минимум 6 часов.</w:t>
      </w:r>
    </w:p>
    <w:p w14:paraId="168B3E01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>Перед установкой необходимо снять защитную пленку со всех поверхностей.</w:t>
      </w:r>
    </w:p>
    <w:p w14:paraId="76D66ADA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 xml:space="preserve">           При установке оборудования необходимо выровнять его положение при помощи уровня, закрутив или выкрутив при этом регулируемые опоры. </w:t>
      </w:r>
    </w:p>
    <w:p w14:paraId="1ACE19C5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 xml:space="preserve">           Главный выключатель электропитания или штепсельная розетка должны располагаться в непосредственной близости от оборудования, и к ним долже</w:t>
      </w:r>
      <w:r w:rsidR="00FC328B">
        <w:rPr>
          <w:lang w:val="ru-RU"/>
        </w:rPr>
        <w:t xml:space="preserve">н быть обеспечен легкий доступ. </w:t>
      </w:r>
      <w:r w:rsidRPr="004F4E37">
        <w:rPr>
          <w:lang w:val="ru-RU"/>
        </w:rPr>
        <w:t>Рекомендуется поставить оборудование под вытяжной зонт для быстрого удаления пара.</w:t>
      </w:r>
    </w:p>
    <w:p w14:paraId="6FBF55AF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 xml:space="preserve">          Запрещено устанавливать оборудование рядом со стенами, перегородками, кухонной мебелью, декоративными покрытиями и т.п. Они должны быть сделаны из огнеупорного материала, в противном случае их необходимо накрыть огнеупорным материалом, соблюдая при этом правила пожарной безопасности. Расстояние до стен, перегородок и др. должно быть не менее 10 см. Запрещено устанавливать </w:t>
      </w:r>
      <w:r w:rsidR="00FC328B">
        <w:rPr>
          <w:lang w:val="ru-RU"/>
        </w:rPr>
        <w:t xml:space="preserve">мармиты рядом с </w:t>
      </w:r>
      <w:r w:rsidRPr="004F4E37">
        <w:rPr>
          <w:lang w:val="ru-RU"/>
        </w:rPr>
        <w:t>источниками водоснабжения.</w:t>
      </w:r>
    </w:p>
    <w:p w14:paraId="1A47007B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 xml:space="preserve">           Компания-поставщик не несет ответственности за неисправности, возникшие по причине неправильной установки оборудования и несоблюдения действующих норм, правил и настоящей инструкции.</w:t>
      </w:r>
    </w:p>
    <w:p w14:paraId="30EA235C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 xml:space="preserve">          При установке оборудования необходимо предусмотреть внешний трехполюсный переключатель, отключающий оборудование от сети электропитания, который должен располагаться вверху над оборудованием. </w:t>
      </w:r>
    </w:p>
    <w:p w14:paraId="215B4E80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 xml:space="preserve">          Установку оборудования необходимо проводить с учетом:</w:t>
      </w:r>
    </w:p>
    <w:p w14:paraId="46DF4251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 xml:space="preserve">- действующих правил техники безопасности; </w:t>
      </w:r>
    </w:p>
    <w:p w14:paraId="7DFFF1A4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>- настоящей инструкции, правил пожарной безопасности.</w:t>
      </w:r>
    </w:p>
    <w:p w14:paraId="5EE62713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>При выборе места для установки оборудования убедитесь, что:</w:t>
      </w:r>
    </w:p>
    <w:p w14:paraId="3E75DF8A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>- Температурный диапазон в помещении находится в пределах 10...27°С.</w:t>
      </w:r>
    </w:p>
    <w:p w14:paraId="4B0D9097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 xml:space="preserve">- Оборудование должно быть размещено вдали от источников тепла, в хорошо вентилируемом помещении. </w:t>
      </w:r>
    </w:p>
    <w:p w14:paraId="6270DA6D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</w:p>
    <w:p w14:paraId="1E78852E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>ПОДКЛЮЧЕНИЕ К ЭЛЕКТРОСЕТИ</w:t>
      </w:r>
    </w:p>
    <w:p w14:paraId="1099F9AD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</w:p>
    <w:p w14:paraId="7E0C0BA7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 xml:space="preserve">       Для подключения плиты необходимо строго соблюдать маркировку комплектного кабеля.</w:t>
      </w:r>
    </w:p>
    <w:p w14:paraId="2F281382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 xml:space="preserve">       Электрический кабель должен обладать следующими характеристиками: быть стойким к температуре 180°С и иметь сечение, соотве</w:t>
      </w:r>
      <w:r w:rsidR="00FC328B">
        <w:rPr>
          <w:lang w:val="ru-RU"/>
        </w:rPr>
        <w:t>тствующее мощности оборудования.</w:t>
      </w:r>
    </w:p>
    <w:p w14:paraId="2F813639" w14:textId="77777777" w:rsidR="004F4E37" w:rsidRDefault="004F4E37">
      <w:pPr>
        <w:pStyle w:val="a3"/>
        <w:spacing w:before="160" w:line="322" w:lineRule="exact"/>
        <w:ind w:left="826"/>
        <w:rPr>
          <w:lang w:val="ru-RU"/>
        </w:rPr>
      </w:pPr>
    </w:p>
    <w:p w14:paraId="0B09F3F0" w14:textId="77777777" w:rsidR="004F4E37" w:rsidRDefault="004F4E37">
      <w:pPr>
        <w:pStyle w:val="a3"/>
        <w:spacing w:before="160" w:line="322" w:lineRule="exact"/>
        <w:ind w:left="826"/>
        <w:rPr>
          <w:lang w:val="ru-RU"/>
        </w:rPr>
      </w:pPr>
    </w:p>
    <w:p w14:paraId="17DFFFC1" w14:textId="77777777" w:rsidR="00B43E5C" w:rsidRPr="00F0143A" w:rsidRDefault="00B43E5C">
      <w:pPr>
        <w:pStyle w:val="a3"/>
        <w:spacing w:before="10"/>
        <w:rPr>
          <w:sz w:val="27"/>
          <w:lang w:val="ru-RU"/>
        </w:rPr>
      </w:pPr>
    </w:p>
    <w:p w14:paraId="0763401F" w14:textId="77777777" w:rsidR="00B43E5C" w:rsidRDefault="00F0143A">
      <w:pPr>
        <w:pStyle w:val="1"/>
        <w:numPr>
          <w:ilvl w:val="0"/>
          <w:numId w:val="7"/>
        </w:numPr>
        <w:tabs>
          <w:tab w:val="left" w:pos="1129"/>
        </w:tabs>
        <w:jc w:val="left"/>
      </w:pPr>
      <w:r>
        <w:t>ПОРЯДОК</w:t>
      </w:r>
      <w:r>
        <w:rPr>
          <w:spacing w:val="-9"/>
        </w:rPr>
        <w:t xml:space="preserve"> </w:t>
      </w:r>
      <w:r>
        <w:t>РАБОТЫ</w:t>
      </w:r>
    </w:p>
    <w:p w14:paraId="059F90CD" w14:textId="77777777" w:rsidR="00B43E5C" w:rsidRDefault="00B43E5C">
      <w:pPr>
        <w:pStyle w:val="a3"/>
        <w:rPr>
          <w:b/>
        </w:rPr>
      </w:pPr>
    </w:p>
    <w:p w14:paraId="5582AA0A" w14:textId="77777777" w:rsidR="00FC328B" w:rsidRPr="00FC328B" w:rsidRDefault="00FC328B" w:rsidP="00FC328B">
      <w:pPr>
        <w:spacing w:after="120"/>
        <w:jc w:val="both"/>
        <w:rPr>
          <w:sz w:val="28"/>
          <w:szCs w:val="28"/>
          <w:lang w:val="ru-RU"/>
        </w:rPr>
      </w:pPr>
      <w:r w:rsidRPr="00FC328B">
        <w:rPr>
          <w:sz w:val="28"/>
          <w:szCs w:val="28"/>
          <w:lang w:val="ru-RU"/>
        </w:rPr>
        <w:t xml:space="preserve">       При эксплуатации оборудования необходимо</w:t>
      </w:r>
      <w:r w:rsidR="00E71B9F">
        <w:rPr>
          <w:sz w:val="28"/>
          <w:szCs w:val="28"/>
          <w:lang w:val="ru-RU"/>
        </w:rPr>
        <w:t xml:space="preserve"> соблюдать следующие требования:</w:t>
      </w:r>
    </w:p>
    <w:p w14:paraId="10C229DC" w14:textId="77777777" w:rsidR="00FC328B" w:rsidRPr="00FC328B" w:rsidRDefault="00FC328B" w:rsidP="00FC328B">
      <w:pPr>
        <w:spacing w:after="120"/>
        <w:jc w:val="both"/>
        <w:rPr>
          <w:sz w:val="28"/>
          <w:szCs w:val="28"/>
          <w:lang w:val="ru-RU"/>
        </w:rPr>
      </w:pPr>
      <w:r w:rsidRPr="00FC328B">
        <w:rPr>
          <w:sz w:val="28"/>
          <w:szCs w:val="28"/>
          <w:lang w:val="ru-RU"/>
        </w:rPr>
        <w:t xml:space="preserve">       - К работе на </w:t>
      </w:r>
      <w:r w:rsidR="009B361A">
        <w:rPr>
          <w:sz w:val="28"/>
          <w:szCs w:val="28"/>
          <w:lang w:val="ru-RU"/>
        </w:rPr>
        <w:t>мармите</w:t>
      </w:r>
      <w:r w:rsidRPr="00FC328B">
        <w:rPr>
          <w:sz w:val="28"/>
          <w:szCs w:val="28"/>
          <w:lang w:val="ru-RU"/>
        </w:rPr>
        <w:t xml:space="preserve"> допускаются лица, ознакомленные с данной инструкцией по эксплуатации.</w:t>
      </w:r>
    </w:p>
    <w:p w14:paraId="03CCA9CD" w14:textId="77777777" w:rsidR="00FC328B" w:rsidRPr="00FC328B" w:rsidRDefault="00FC328B" w:rsidP="00FC328B">
      <w:pPr>
        <w:spacing w:after="120"/>
        <w:jc w:val="both"/>
        <w:rPr>
          <w:sz w:val="28"/>
          <w:szCs w:val="28"/>
          <w:lang w:val="ru-RU"/>
        </w:rPr>
      </w:pPr>
      <w:r w:rsidRPr="00FC328B">
        <w:rPr>
          <w:b/>
          <w:sz w:val="28"/>
          <w:szCs w:val="28"/>
          <w:lang w:val="ru-RU"/>
        </w:rPr>
        <w:t xml:space="preserve">       - </w:t>
      </w:r>
      <w:r w:rsidRPr="00FC328B">
        <w:rPr>
          <w:sz w:val="28"/>
          <w:szCs w:val="28"/>
          <w:lang w:val="ru-RU"/>
        </w:rPr>
        <w:t>Используйте оборудование только под присмотром.</w:t>
      </w:r>
    </w:p>
    <w:p w14:paraId="5D9ADEE2" w14:textId="77777777" w:rsidR="00FC328B" w:rsidRPr="00FC328B" w:rsidRDefault="00FC328B" w:rsidP="00FC328B">
      <w:pPr>
        <w:spacing w:after="120"/>
        <w:jc w:val="both"/>
        <w:rPr>
          <w:sz w:val="28"/>
          <w:szCs w:val="28"/>
          <w:lang w:val="ru-RU"/>
        </w:rPr>
      </w:pPr>
      <w:r w:rsidRPr="00FC328B">
        <w:rPr>
          <w:sz w:val="28"/>
          <w:szCs w:val="28"/>
          <w:lang w:val="ru-RU"/>
        </w:rPr>
        <w:t xml:space="preserve">       - Запрещено эксплуатировать плиту с повреждениями рабочей поверхности (трещины, сколы и т.д.). </w:t>
      </w:r>
    </w:p>
    <w:p w14:paraId="196573E6" w14:textId="77777777" w:rsidR="00FC328B" w:rsidRPr="00FC328B" w:rsidRDefault="00FC328B" w:rsidP="00FC328B">
      <w:pPr>
        <w:spacing w:after="120"/>
        <w:jc w:val="both"/>
        <w:rPr>
          <w:sz w:val="28"/>
          <w:szCs w:val="28"/>
          <w:lang w:val="ru-RU"/>
        </w:rPr>
      </w:pPr>
      <w:r w:rsidRPr="00FC328B">
        <w:rPr>
          <w:sz w:val="28"/>
          <w:szCs w:val="28"/>
          <w:lang w:val="ru-RU"/>
        </w:rPr>
        <w:t xml:space="preserve">       - Запрещено использовать </w:t>
      </w:r>
      <w:r w:rsidR="00E71B9F">
        <w:rPr>
          <w:sz w:val="28"/>
          <w:szCs w:val="28"/>
          <w:lang w:val="ru-RU"/>
        </w:rPr>
        <w:t>мармит</w:t>
      </w:r>
      <w:r w:rsidRPr="00FC328B">
        <w:rPr>
          <w:sz w:val="28"/>
          <w:szCs w:val="28"/>
          <w:lang w:val="ru-RU"/>
        </w:rPr>
        <w:t xml:space="preserve"> с пустой </w:t>
      </w:r>
      <w:proofErr w:type="spellStart"/>
      <w:r w:rsidRPr="00FC328B">
        <w:rPr>
          <w:sz w:val="28"/>
          <w:szCs w:val="28"/>
          <w:lang w:val="ru-RU"/>
        </w:rPr>
        <w:t>наплитной</w:t>
      </w:r>
      <w:proofErr w:type="spellEnd"/>
      <w:r w:rsidRPr="00FC328B">
        <w:rPr>
          <w:sz w:val="28"/>
          <w:szCs w:val="28"/>
          <w:lang w:val="ru-RU"/>
        </w:rPr>
        <w:t xml:space="preserve"> посудой или без нее.</w:t>
      </w:r>
    </w:p>
    <w:p w14:paraId="641BF254" w14:textId="77777777" w:rsidR="00FC328B" w:rsidRPr="00FC328B" w:rsidRDefault="00FC328B" w:rsidP="00FC328B">
      <w:pPr>
        <w:spacing w:after="120"/>
        <w:jc w:val="both"/>
        <w:rPr>
          <w:sz w:val="28"/>
          <w:szCs w:val="28"/>
          <w:lang w:val="ru-RU"/>
        </w:rPr>
      </w:pPr>
      <w:r w:rsidRPr="00FC328B">
        <w:rPr>
          <w:sz w:val="28"/>
          <w:szCs w:val="28"/>
          <w:lang w:val="ru-RU"/>
        </w:rPr>
        <w:t xml:space="preserve">       - Чугунная </w:t>
      </w:r>
      <w:proofErr w:type="spellStart"/>
      <w:r w:rsidRPr="00FC328B">
        <w:rPr>
          <w:sz w:val="28"/>
          <w:szCs w:val="28"/>
          <w:lang w:val="ru-RU"/>
        </w:rPr>
        <w:t>наплитная</w:t>
      </w:r>
      <w:proofErr w:type="spellEnd"/>
      <w:r w:rsidRPr="00FC328B">
        <w:rPr>
          <w:sz w:val="28"/>
          <w:szCs w:val="28"/>
          <w:lang w:val="ru-RU"/>
        </w:rPr>
        <w:t xml:space="preserve"> посуда может поцарапать рабочую поверхность плиты.</w:t>
      </w:r>
    </w:p>
    <w:p w14:paraId="1F2C6E10" w14:textId="77777777" w:rsidR="00FC328B" w:rsidRPr="00FC328B" w:rsidRDefault="00FC328B" w:rsidP="00FC328B">
      <w:pPr>
        <w:spacing w:after="120"/>
        <w:jc w:val="both"/>
        <w:rPr>
          <w:sz w:val="28"/>
          <w:szCs w:val="28"/>
          <w:lang w:val="ru-RU"/>
        </w:rPr>
      </w:pPr>
      <w:r w:rsidRPr="00FC328B">
        <w:rPr>
          <w:sz w:val="28"/>
          <w:szCs w:val="28"/>
          <w:lang w:val="ru-RU"/>
        </w:rPr>
        <w:t xml:space="preserve">       - Будьте внимательны при использовании </w:t>
      </w:r>
      <w:proofErr w:type="spellStart"/>
      <w:r w:rsidRPr="00FC328B">
        <w:rPr>
          <w:sz w:val="28"/>
          <w:szCs w:val="28"/>
          <w:lang w:val="ru-RU"/>
        </w:rPr>
        <w:t>наплитной</w:t>
      </w:r>
      <w:proofErr w:type="spellEnd"/>
      <w:r w:rsidRPr="00FC328B">
        <w:rPr>
          <w:sz w:val="28"/>
          <w:szCs w:val="28"/>
          <w:lang w:val="ru-RU"/>
        </w:rPr>
        <w:t xml:space="preserve"> посуды, при падении она может повредить стеклокерамическую поверхность плиты.</w:t>
      </w:r>
    </w:p>
    <w:p w14:paraId="068724B9" w14:textId="77777777" w:rsidR="00FC328B" w:rsidRPr="00FC328B" w:rsidRDefault="00FC328B" w:rsidP="00FC328B">
      <w:pPr>
        <w:spacing w:after="120"/>
        <w:jc w:val="both"/>
        <w:rPr>
          <w:sz w:val="28"/>
          <w:szCs w:val="28"/>
          <w:lang w:val="ru-RU"/>
        </w:rPr>
      </w:pPr>
      <w:r w:rsidRPr="00FC328B">
        <w:rPr>
          <w:sz w:val="28"/>
          <w:szCs w:val="28"/>
          <w:lang w:val="ru-RU"/>
        </w:rPr>
        <w:t xml:space="preserve">       - Посуда должна иметь ровное дно и ее диаметр должен соответствовать диаметру конфорки.</w:t>
      </w:r>
    </w:p>
    <w:p w14:paraId="09987692" w14:textId="77777777" w:rsidR="00FC328B" w:rsidRPr="00FC328B" w:rsidRDefault="00FC328B" w:rsidP="00FC328B">
      <w:pPr>
        <w:spacing w:after="120"/>
        <w:ind w:hanging="567"/>
        <w:jc w:val="both"/>
        <w:rPr>
          <w:sz w:val="28"/>
          <w:szCs w:val="28"/>
          <w:lang w:val="ru-RU"/>
        </w:rPr>
      </w:pPr>
      <w:r w:rsidRPr="00FC328B">
        <w:rPr>
          <w:b/>
          <w:sz w:val="28"/>
          <w:szCs w:val="28"/>
          <w:lang w:val="ru-RU"/>
        </w:rPr>
        <w:t xml:space="preserve">         </w:t>
      </w:r>
      <w:r w:rsidRPr="00FC328B">
        <w:rPr>
          <w:b/>
          <w:color w:val="FF0000"/>
          <w:sz w:val="28"/>
          <w:szCs w:val="28"/>
          <w:lang w:val="ru-RU"/>
        </w:rPr>
        <w:t xml:space="preserve">      </w:t>
      </w:r>
      <w:r w:rsidRPr="00FC328B">
        <w:rPr>
          <w:b/>
          <w:sz w:val="28"/>
          <w:szCs w:val="28"/>
          <w:lang w:val="ru-RU"/>
        </w:rPr>
        <w:t xml:space="preserve"> </w:t>
      </w:r>
      <w:r w:rsidRPr="00FC328B">
        <w:rPr>
          <w:sz w:val="28"/>
          <w:szCs w:val="28"/>
          <w:lang w:val="ru-RU"/>
        </w:rPr>
        <w:t>- Запрещено охлаждать конфорки водой или другими жидкостями.</w:t>
      </w:r>
    </w:p>
    <w:p w14:paraId="39097CB5" w14:textId="77777777" w:rsidR="00FC328B" w:rsidRPr="00FC328B" w:rsidRDefault="00FC328B" w:rsidP="00FC328B">
      <w:pPr>
        <w:spacing w:after="120"/>
        <w:ind w:hanging="567"/>
        <w:jc w:val="both"/>
        <w:rPr>
          <w:sz w:val="28"/>
          <w:szCs w:val="28"/>
          <w:lang w:val="ru-RU"/>
        </w:rPr>
      </w:pPr>
      <w:r w:rsidRPr="00FC328B">
        <w:rPr>
          <w:sz w:val="28"/>
          <w:szCs w:val="28"/>
          <w:lang w:val="ru-RU"/>
        </w:rPr>
        <w:t xml:space="preserve">                - Запрещено накрывать плиту или ее части алюминиевой фольгой.</w:t>
      </w:r>
    </w:p>
    <w:p w14:paraId="3C01F20A" w14:textId="77777777" w:rsidR="00FC328B" w:rsidRPr="00FC328B" w:rsidRDefault="00FC328B" w:rsidP="00FC328B">
      <w:pPr>
        <w:spacing w:after="120"/>
        <w:jc w:val="both"/>
        <w:rPr>
          <w:sz w:val="28"/>
          <w:szCs w:val="28"/>
          <w:lang w:val="ru-RU"/>
        </w:rPr>
      </w:pPr>
      <w:r w:rsidRPr="00FC328B">
        <w:rPr>
          <w:sz w:val="28"/>
          <w:szCs w:val="28"/>
          <w:lang w:val="ru-RU"/>
        </w:rPr>
        <w:t xml:space="preserve">       - Запрещено прикасаться к поверхности плиты сразу после снятия посуды, т.к. она остается горячей некоторое время.</w:t>
      </w:r>
    </w:p>
    <w:p w14:paraId="31AF2BA5" w14:textId="77777777" w:rsidR="00FC328B" w:rsidRPr="00FC328B" w:rsidRDefault="00FC328B" w:rsidP="00FC328B">
      <w:pPr>
        <w:spacing w:after="120"/>
        <w:jc w:val="both"/>
        <w:rPr>
          <w:sz w:val="28"/>
          <w:szCs w:val="28"/>
          <w:lang w:val="ru-RU"/>
        </w:rPr>
      </w:pPr>
      <w:r w:rsidRPr="00FC328B">
        <w:rPr>
          <w:sz w:val="28"/>
          <w:szCs w:val="28"/>
          <w:lang w:val="ru-RU"/>
        </w:rPr>
        <w:t xml:space="preserve">       - Запрещено класть на плиту металлические предметы (кухонный инвентарь, приборы, ножи).    </w:t>
      </w:r>
    </w:p>
    <w:p w14:paraId="282A33C2" w14:textId="77777777" w:rsidR="00FC328B" w:rsidRPr="00FC328B" w:rsidRDefault="00FC328B" w:rsidP="00FC328B">
      <w:pPr>
        <w:ind w:firstLine="284"/>
        <w:jc w:val="both"/>
        <w:rPr>
          <w:sz w:val="28"/>
          <w:szCs w:val="28"/>
          <w:lang w:val="ru-RU"/>
        </w:rPr>
      </w:pPr>
      <w:r w:rsidRPr="00FC328B">
        <w:rPr>
          <w:lang w:val="ru-RU"/>
        </w:rPr>
        <w:t xml:space="preserve"> </w:t>
      </w:r>
      <w:r w:rsidRPr="00FC328B">
        <w:rPr>
          <w:b/>
          <w:sz w:val="28"/>
          <w:szCs w:val="28"/>
          <w:lang w:val="ru-RU"/>
        </w:rPr>
        <w:t>Внимание!</w:t>
      </w:r>
      <w:r w:rsidRPr="00FC328B">
        <w:rPr>
          <w:sz w:val="28"/>
          <w:szCs w:val="28"/>
          <w:lang w:val="ru-RU"/>
        </w:rPr>
        <w:t xml:space="preserve"> При пользовании </w:t>
      </w:r>
      <w:r w:rsidR="00E71B9F">
        <w:rPr>
          <w:sz w:val="28"/>
          <w:szCs w:val="28"/>
          <w:lang w:val="ru-RU"/>
        </w:rPr>
        <w:t>мармитом</w:t>
      </w:r>
      <w:r w:rsidRPr="00FC328B">
        <w:rPr>
          <w:sz w:val="28"/>
          <w:szCs w:val="28"/>
          <w:lang w:val="ru-RU"/>
        </w:rPr>
        <w:t xml:space="preserve"> необходимо использовать только специализированную посуду с плоским дном, предназначенную для индукционных плит. Посуда из меди, латуни, алюминия, жаростойкого стекла не предназначена для работы на </w:t>
      </w:r>
      <w:r w:rsidR="00E71B9F">
        <w:rPr>
          <w:sz w:val="28"/>
          <w:szCs w:val="28"/>
          <w:lang w:val="ru-RU"/>
        </w:rPr>
        <w:t>мармите</w:t>
      </w:r>
      <w:r w:rsidRPr="00FC328B">
        <w:rPr>
          <w:sz w:val="28"/>
          <w:szCs w:val="28"/>
          <w:lang w:val="ru-RU"/>
        </w:rPr>
        <w:t xml:space="preserve">.   </w:t>
      </w:r>
    </w:p>
    <w:p w14:paraId="761052A5" w14:textId="77777777" w:rsidR="00FC328B" w:rsidRPr="00FC328B" w:rsidRDefault="00FC328B" w:rsidP="00FC328B">
      <w:pPr>
        <w:spacing w:after="120"/>
        <w:ind w:firstLine="284"/>
        <w:jc w:val="both"/>
        <w:rPr>
          <w:sz w:val="28"/>
          <w:szCs w:val="28"/>
          <w:lang w:val="ru-RU"/>
        </w:rPr>
      </w:pPr>
      <w:r w:rsidRPr="00FC328B">
        <w:rPr>
          <w:b/>
          <w:sz w:val="28"/>
          <w:szCs w:val="28"/>
          <w:lang w:val="ru-RU"/>
        </w:rPr>
        <w:t>Важно!</w:t>
      </w:r>
      <w:r w:rsidRPr="00FC328B">
        <w:rPr>
          <w:sz w:val="28"/>
          <w:szCs w:val="28"/>
          <w:lang w:val="ru-RU"/>
        </w:rPr>
        <w:t xml:space="preserve"> Во избежание ожогов осторожно перемещайте </w:t>
      </w:r>
      <w:proofErr w:type="spellStart"/>
      <w:r w:rsidRPr="00FC328B">
        <w:rPr>
          <w:sz w:val="28"/>
          <w:szCs w:val="28"/>
          <w:lang w:val="ru-RU"/>
        </w:rPr>
        <w:t>наплитную</w:t>
      </w:r>
      <w:proofErr w:type="spellEnd"/>
      <w:r w:rsidRPr="00FC328B">
        <w:rPr>
          <w:sz w:val="28"/>
          <w:szCs w:val="28"/>
          <w:lang w:val="ru-RU"/>
        </w:rPr>
        <w:t xml:space="preserve"> посуду, не допускайте переливания на поверхность плиты жира и других жидкостей. Перегретые жиры и масла могут быть пожароопасными.</w:t>
      </w:r>
    </w:p>
    <w:p w14:paraId="6B3F747B" w14:textId="77777777" w:rsidR="00FC328B" w:rsidRPr="00FC328B" w:rsidRDefault="00FC328B" w:rsidP="00FC328B">
      <w:pPr>
        <w:spacing w:after="120"/>
        <w:ind w:firstLine="284"/>
        <w:jc w:val="both"/>
        <w:rPr>
          <w:b/>
          <w:sz w:val="28"/>
          <w:szCs w:val="28"/>
          <w:lang w:val="ru-RU"/>
        </w:rPr>
      </w:pPr>
      <w:r w:rsidRPr="00FC328B">
        <w:rPr>
          <w:b/>
          <w:sz w:val="28"/>
          <w:szCs w:val="28"/>
          <w:lang w:val="ru-RU"/>
        </w:rPr>
        <w:t xml:space="preserve">ВАЖНО! Запрещено работать </w:t>
      </w:r>
      <w:r w:rsidR="00E71B9F">
        <w:rPr>
          <w:b/>
          <w:sz w:val="28"/>
          <w:szCs w:val="28"/>
          <w:lang w:val="ru-RU"/>
        </w:rPr>
        <w:t>с мармитом</w:t>
      </w:r>
      <w:r w:rsidRPr="00FC328B">
        <w:rPr>
          <w:b/>
          <w:sz w:val="28"/>
          <w:szCs w:val="28"/>
          <w:lang w:val="ru-RU"/>
        </w:rPr>
        <w:t>, а также находится вблизи не</w:t>
      </w:r>
      <w:r w:rsidR="00E71B9F">
        <w:rPr>
          <w:b/>
          <w:sz w:val="28"/>
          <w:szCs w:val="28"/>
          <w:lang w:val="ru-RU"/>
        </w:rPr>
        <w:t>го</w:t>
      </w:r>
      <w:r w:rsidRPr="00FC328B">
        <w:rPr>
          <w:b/>
          <w:sz w:val="28"/>
          <w:szCs w:val="28"/>
          <w:lang w:val="ru-RU"/>
        </w:rPr>
        <w:t xml:space="preserve"> людям с кардиостимуляторами, слуховыми аппаратами и другими устройствами, т.к. на работу данных приборов может повлиять электромагнитное излучение.</w:t>
      </w:r>
    </w:p>
    <w:p w14:paraId="7C648C4A" w14:textId="77777777" w:rsidR="00FC328B" w:rsidRPr="00FC328B" w:rsidRDefault="00FC328B" w:rsidP="00FC328B">
      <w:pPr>
        <w:ind w:firstLine="284"/>
        <w:jc w:val="both"/>
        <w:rPr>
          <w:sz w:val="28"/>
          <w:szCs w:val="28"/>
          <w:lang w:val="ru-RU"/>
        </w:rPr>
      </w:pPr>
      <w:r w:rsidRPr="00FC328B">
        <w:rPr>
          <w:b/>
          <w:sz w:val="28"/>
          <w:szCs w:val="28"/>
          <w:lang w:val="ru-RU"/>
        </w:rPr>
        <w:t>Важно!</w:t>
      </w:r>
      <w:r w:rsidRPr="00FC328B">
        <w:rPr>
          <w:sz w:val="28"/>
          <w:szCs w:val="28"/>
          <w:lang w:val="ru-RU"/>
        </w:rPr>
        <w:t xml:space="preserve"> Соблюдайте осторожность: любые металлические элементы одежды и аксессуары могут нагреваться вблизи рабочей поверхности работающей плиты.</w:t>
      </w:r>
    </w:p>
    <w:p w14:paraId="3866EB98" w14:textId="77777777" w:rsidR="00FC328B" w:rsidRPr="00FC328B" w:rsidRDefault="00FC328B" w:rsidP="00FC328B">
      <w:pPr>
        <w:ind w:firstLine="284"/>
        <w:jc w:val="both"/>
        <w:rPr>
          <w:lang w:val="ru-RU"/>
        </w:rPr>
      </w:pPr>
    </w:p>
    <w:p w14:paraId="5F68F1AC" w14:textId="77777777" w:rsidR="00FC328B" w:rsidRPr="00FC328B" w:rsidRDefault="00FC328B" w:rsidP="00FC328B">
      <w:pPr>
        <w:rPr>
          <w:sz w:val="28"/>
          <w:szCs w:val="28"/>
          <w:lang w:val="ru-RU"/>
        </w:rPr>
      </w:pPr>
      <w:r w:rsidRPr="00FC328B">
        <w:rPr>
          <w:sz w:val="28"/>
          <w:szCs w:val="28"/>
          <w:lang w:val="ru-RU"/>
        </w:rPr>
        <w:t>ВКЛЮЧЕНИЕ</w:t>
      </w:r>
    </w:p>
    <w:p w14:paraId="580C29F3" w14:textId="77777777" w:rsidR="00FC328B" w:rsidRPr="00FC328B" w:rsidRDefault="00FC328B" w:rsidP="00FC328B">
      <w:pPr>
        <w:jc w:val="both"/>
        <w:rPr>
          <w:sz w:val="28"/>
          <w:szCs w:val="28"/>
          <w:lang w:val="ru-RU"/>
        </w:rPr>
      </w:pPr>
    </w:p>
    <w:p w14:paraId="65B240A4" w14:textId="77777777" w:rsidR="00FC328B" w:rsidRPr="00FC328B" w:rsidRDefault="00FC328B" w:rsidP="00FC328B">
      <w:pPr>
        <w:jc w:val="both"/>
        <w:rPr>
          <w:b/>
          <w:lang w:val="ru-RU"/>
        </w:rPr>
      </w:pPr>
      <w:r w:rsidRPr="00FC328B">
        <w:rPr>
          <w:b/>
          <w:lang w:val="ru-RU"/>
        </w:rPr>
        <w:t>Зоны нагрева</w:t>
      </w:r>
    </w:p>
    <w:p w14:paraId="0266CCF7" w14:textId="77777777" w:rsidR="00FC328B" w:rsidRPr="00FC328B" w:rsidRDefault="00FC328B" w:rsidP="00FC328B">
      <w:pPr>
        <w:jc w:val="both"/>
        <w:rPr>
          <w:lang w:val="ru-RU"/>
        </w:rPr>
      </w:pPr>
      <w:r w:rsidRPr="00FC328B">
        <w:rPr>
          <w:b/>
          <w:sz w:val="28"/>
          <w:szCs w:val="28"/>
          <w:lang w:val="ru-RU"/>
        </w:rPr>
        <w:t xml:space="preserve">         </w:t>
      </w:r>
      <w:r w:rsidRPr="00FC328B">
        <w:rPr>
          <w:sz w:val="28"/>
          <w:szCs w:val="28"/>
          <w:lang w:val="ru-RU"/>
        </w:rPr>
        <w:t xml:space="preserve"> Включите главный выключатель электропитания, расположенный вверху над оборудованием</w:t>
      </w:r>
      <w:r w:rsidRPr="00FC328B">
        <w:rPr>
          <w:lang w:val="ru-RU"/>
        </w:rPr>
        <w:t xml:space="preserve">. </w:t>
      </w:r>
    </w:p>
    <w:p w14:paraId="3CD1DD19" w14:textId="77777777" w:rsidR="00FC328B" w:rsidRPr="00FC328B" w:rsidRDefault="00FC328B" w:rsidP="00FC328B">
      <w:pPr>
        <w:jc w:val="both"/>
        <w:rPr>
          <w:lang w:val="ru-RU"/>
        </w:rPr>
      </w:pPr>
    </w:p>
    <w:p w14:paraId="5A1BD8DB" w14:textId="77777777" w:rsidR="00FC328B" w:rsidRDefault="00FC328B" w:rsidP="00FC328B">
      <w:pPr>
        <w:jc w:val="center"/>
      </w:pPr>
      <w:r w:rsidRPr="002E27CF">
        <w:rPr>
          <w:noProof/>
          <w:lang w:val="ru-RU" w:eastAsia="ru-RU"/>
        </w:rPr>
        <w:lastRenderedPageBreak/>
        <w:drawing>
          <wp:inline distT="0" distB="0" distL="0" distR="0" wp14:anchorId="1FF9E21A" wp14:editId="5063C80D">
            <wp:extent cx="4796155" cy="2449830"/>
            <wp:effectExtent l="0" t="0" r="0" b="0"/>
            <wp:docPr id="2" name="Рисунок 2" descr="Наклейка_130х65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клейка_130х65_new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0" t="13649" r="8856" b="1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B330E" w14:textId="77777777" w:rsidR="00FC328B" w:rsidRDefault="00FC328B" w:rsidP="00FC328B">
      <w:pPr>
        <w:jc w:val="both"/>
      </w:pPr>
    </w:p>
    <w:p w14:paraId="3AC296B3" w14:textId="77777777" w:rsidR="00FC328B" w:rsidRPr="00E71B9F" w:rsidRDefault="00FC328B" w:rsidP="00FC328B">
      <w:pPr>
        <w:widowControl/>
        <w:numPr>
          <w:ilvl w:val="0"/>
          <w:numId w:val="8"/>
        </w:numPr>
        <w:autoSpaceDE/>
        <w:autoSpaceDN/>
        <w:spacing w:after="120"/>
        <w:rPr>
          <w:sz w:val="28"/>
          <w:szCs w:val="28"/>
        </w:rPr>
      </w:pPr>
      <w:r w:rsidRPr="00E71B9F">
        <w:rPr>
          <w:sz w:val="28"/>
          <w:szCs w:val="28"/>
          <w:lang w:val="ru-RU"/>
        </w:rPr>
        <w:t xml:space="preserve">Нажмите кнопку «ВКЛ/ВЫКЛ», после этого конфорка включится. По умолчанию активирован уровень мощности «4». </w:t>
      </w:r>
      <w:proofErr w:type="spellStart"/>
      <w:r w:rsidRPr="00E71B9F">
        <w:rPr>
          <w:sz w:val="28"/>
          <w:szCs w:val="28"/>
        </w:rPr>
        <w:t>Вращением</w:t>
      </w:r>
      <w:proofErr w:type="spellEnd"/>
      <w:r w:rsidRPr="00E71B9F">
        <w:rPr>
          <w:sz w:val="28"/>
          <w:szCs w:val="28"/>
        </w:rPr>
        <w:t xml:space="preserve"> </w:t>
      </w:r>
      <w:proofErr w:type="spellStart"/>
      <w:r w:rsidRPr="00E71B9F">
        <w:rPr>
          <w:sz w:val="28"/>
          <w:szCs w:val="28"/>
        </w:rPr>
        <w:t>рукоятки</w:t>
      </w:r>
      <w:proofErr w:type="spellEnd"/>
      <w:r w:rsidRPr="00E71B9F">
        <w:rPr>
          <w:sz w:val="28"/>
          <w:szCs w:val="28"/>
        </w:rPr>
        <w:t xml:space="preserve"> </w:t>
      </w:r>
      <w:proofErr w:type="spellStart"/>
      <w:r w:rsidRPr="00E71B9F">
        <w:rPr>
          <w:sz w:val="28"/>
          <w:szCs w:val="28"/>
        </w:rPr>
        <w:t>мощность</w:t>
      </w:r>
      <w:proofErr w:type="spellEnd"/>
      <w:r w:rsidRPr="00E71B9F">
        <w:rPr>
          <w:sz w:val="28"/>
          <w:szCs w:val="28"/>
        </w:rPr>
        <w:t xml:space="preserve"> </w:t>
      </w:r>
      <w:proofErr w:type="spellStart"/>
      <w:r w:rsidRPr="00E71B9F">
        <w:rPr>
          <w:sz w:val="28"/>
          <w:szCs w:val="28"/>
        </w:rPr>
        <w:t>нагрева</w:t>
      </w:r>
      <w:proofErr w:type="spellEnd"/>
      <w:r w:rsidRPr="00E71B9F">
        <w:rPr>
          <w:sz w:val="28"/>
          <w:szCs w:val="28"/>
        </w:rPr>
        <w:t xml:space="preserve"> </w:t>
      </w:r>
      <w:proofErr w:type="spellStart"/>
      <w:r w:rsidRPr="00E71B9F">
        <w:rPr>
          <w:sz w:val="28"/>
          <w:szCs w:val="28"/>
        </w:rPr>
        <w:t>увеличивается</w:t>
      </w:r>
      <w:proofErr w:type="spellEnd"/>
      <w:r w:rsidRPr="00E71B9F">
        <w:rPr>
          <w:sz w:val="28"/>
          <w:szCs w:val="28"/>
        </w:rPr>
        <w:t xml:space="preserve"> </w:t>
      </w:r>
      <w:proofErr w:type="spellStart"/>
      <w:r w:rsidRPr="00E71B9F">
        <w:rPr>
          <w:sz w:val="28"/>
          <w:szCs w:val="28"/>
        </w:rPr>
        <w:t>или</w:t>
      </w:r>
      <w:proofErr w:type="spellEnd"/>
      <w:r w:rsidRPr="00E71B9F">
        <w:rPr>
          <w:sz w:val="28"/>
          <w:szCs w:val="28"/>
        </w:rPr>
        <w:t xml:space="preserve"> </w:t>
      </w:r>
      <w:proofErr w:type="spellStart"/>
      <w:r w:rsidRPr="00E71B9F">
        <w:rPr>
          <w:sz w:val="28"/>
          <w:szCs w:val="28"/>
        </w:rPr>
        <w:t>уменьшается</w:t>
      </w:r>
      <w:proofErr w:type="spellEnd"/>
      <w:r w:rsidRPr="00E71B9F">
        <w:rPr>
          <w:sz w:val="28"/>
          <w:szCs w:val="28"/>
        </w:rPr>
        <w:t>.</w:t>
      </w:r>
    </w:p>
    <w:p w14:paraId="561C192F" w14:textId="77777777" w:rsidR="00FC328B" w:rsidRPr="00E71B9F" w:rsidRDefault="00FC328B" w:rsidP="00FC328B">
      <w:pPr>
        <w:widowControl/>
        <w:numPr>
          <w:ilvl w:val="0"/>
          <w:numId w:val="8"/>
        </w:numPr>
        <w:autoSpaceDE/>
        <w:autoSpaceDN/>
        <w:spacing w:after="120"/>
        <w:rPr>
          <w:sz w:val="28"/>
          <w:szCs w:val="28"/>
          <w:lang w:val="ru-RU"/>
        </w:rPr>
      </w:pPr>
      <w:r w:rsidRPr="00E71B9F">
        <w:rPr>
          <w:sz w:val="28"/>
          <w:szCs w:val="28"/>
          <w:lang w:val="x-none"/>
        </w:rPr>
        <w:t>Нажатием кнопку «ВЫБОР» установите необходимую температуру нагрева, время работы или уровень мощности.</w:t>
      </w:r>
    </w:p>
    <w:p w14:paraId="0EFEF6D8" w14:textId="77777777" w:rsidR="00FC328B" w:rsidRPr="00E71B9F" w:rsidRDefault="00FC328B" w:rsidP="00FC328B">
      <w:pPr>
        <w:widowControl/>
        <w:numPr>
          <w:ilvl w:val="0"/>
          <w:numId w:val="8"/>
        </w:numPr>
        <w:autoSpaceDE/>
        <w:autoSpaceDN/>
        <w:spacing w:after="120"/>
        <w:rPr>
          <w:sz w:val="28"/>
          <w:szCs w:val="28"/>
          <w:lang w:val="ru-RU"/>
        </w:rPr>
      </w:pPr>
      <w:r w:rsidRPr="00E71B9F">
        <w:rPr>
          <w:sz w:val="28"/>
          <w:szCs w:val="28"/>
          <w:lang w:val="ru-RU"/>
        </w:rPr>
        <w:t>Для отключения конфорки нажмите кнопку «ВКЛ/ВЫКЛ».</w:t>
      </w:r>
    </w:p>
    <w:p w14:paraId="66507CFB" w14:textId="77777777" w:rsidR="00FC328B" w:rsidRPr="00E71B9F" w:rsidRDefault="00FC328B" w:rsidP="00FC328B">
      <w:pPr>
        <w:spacing w:after="120"/>
        <w:jc w:val="both"/>
        <w:rPr>
          <w:sz w:val="28"/>
          <w:szCs w:val="28"/>
          <w:lang w:val="ru-RU"/>
        </w:rPr>
      </w:pPr>
      <w:r w:rsidRPr="00E71B9F">
        <w:rPr>
          <w:sz w:val="28"/>
          <w:szCs w:val="28"/>
          <w:lang w:val="ru-RU"/>
        </w:rPr>
        <w:t xml:space="preserve">       </w:t>
      </w:r>
      <w:r w:rsidRPr="00E71B9F">
        <w:rPr>
          <w:b/>
          <w:sz w:val="28"/>
          <w:szCs w:val="28"/>
          <w:lang w:val="ru-RU"/>
        </w:rPr>
        <w:t>Важно!</w:t>
      </w:r>
      <w:r w:rsidRPr="00E71B9F">
        <w:rPr>
          <w:sz w:val="28"/>
          <w:szCs w:val="28"/>
          <w:lang w:val="ru-RU"/>
        </w:rPr>
        <w:t xml:space="preserve"> При возникновении неисправности выключите оборудование, отключите его от электропитания при помощи главного выключателя, расположенного вверху над оборудованием, и свяжитесь с сервисным центром.</w:t>
      </w:r>
    </w:p>
    <w:p w14:paraId="38D79215" w14:textId="77777777" w:rsidR="00E71B9F" w:rsidRPr="00F0143A" w:rsidRDefault="00E71B9F" w:rsidP="00E71B9F">
      <w:pPr>
        <w:pStyle w:val="a3"/>
        <w:spacing w:before="10"/>
        <w:rPr>
          <w:sz w:val="24"/>
          <w:lang w:val="ru-RU"/>
        </w:rPr>
      </w:pPr>
    </w:p>
    <w:p w14:paraId="410C14DB" w14:textId="77777777" w:rsidR="00E71B9F" w:rsidRPr="00E71B9F" w:rsidRDefault="00E71B9F" w:rsidP="00E71B9F">
      <w:pPr>
        <w:pStyle w:val="1"/>
        <w:numPr>
          <w:ilvl w:val="0"/>
          <w:numId w:val="7"/>
        </w:numPr>
        <w:tabs>
          <w:tab w:val="left" w:pos="1129"/>
        </w:tabs>
        <w:spacing w:before="92"/>
        <w:jc w:val="left"/>
      </w:pPr>
      <w:r>
        <w:rPr>
          <w:lang w:val="ru-RU"/>
        </w:rPr>
        <w:t>ЧИСТКА</w:t>
      </w:r>
    </w:p>
    <w:p w14:paraId="0788FE9D" w14:textId="77777777" w:rsidR="00B43E5C" w:rsidRDefault="00B43E5C">
      <w:pPr>
        <w:jc w:val="both"/>
        <w:rPr>
          <w:lang w:val="ru-RU"/>
        </w:rPr>
      </w:pPr>
    </w:p>
    <w:p w14:paraId="2D9C737A" w14:textId="77777777" w:rsidR="00E71B9F" w:rsidRDefault="00E71B9F">
      <w:pPr>
        <w:jc w:val="both"/>
        <w:rPr>
          <w:lang w:val="ru-RU"/>
        </w:rPr>
      </w:pPr>
    </w:p>
    <w:p w14:paraId="6606C9C3" w14:textId="77777777" w:rsidR="00E71B9F" w:rsidRPr="00E71B9F" w:rsidRDefault="00E71B9F" w:rsidP="00E71B9F">
      <w:pPr>
        <w:spacing w:after="120"/>
        <w:jc w:val="both"/>
        <w:rPr>
          <w:sz w:val="28"/>
          <w:szCs w:val="28"/>
          <w:lang w:val="ru-RU"/>
        </w:rPr>
      </w:pPr>
      <w:r w:rsidRPr="00E71B9F">
        <w:rPr>
          <w:lang w:val="ru-RU"/>
        </w:rPr>
        <w:t xml:space="preserve">          </w:t>
      </w:r>
      <w:r w:rsidRPr="00E71B9F">
        <w:rPr>
          <w:sz w:val="28"/>
          <w:szCs w:val="28"/>
          <w:lang w:val="ru-RU"/>
        </w:rPr>
        <w:t xml:space="preserve">После каждого использования тщательно очищайте оборудование. Ежедневная чистка оборудования после его выключения гарантирует эффективность работы и долгий срок службы. </w:t>
      </w:r>
    </w:p>
    <w:p w14:paraId="2D7731C1" w14:textId="77777777" w:rsidR="00E71B9F" w:rsidRPr="00E71B9F" w:rsidRDefault="00E71B9F" w:rsidP="00E71B9F">
      <w:pPr>
        <w:spacing w:after="120"/>
        <w:jc w:val="both"/>
        <w:rPr>
          <w:sz w:val="28"/>
          <w:szCs w:val="28"/>
          <w:lang w:val="ru-RU"/>
        </w:rPr>
      </w:pPr>
      <w:r w:rsidRPr="00E71B9F">
        <w:rPr>
          <w:sz w:val="28"/>
          <w:szCs w:val="28"/>
          <w:lang w:val="ru-RU"/>
        </w:rPr>
        <w:t>Перед чисткой оборудования отключите его от электропитания и дождитесь полного остывания конфорок. Стальные детали необходимо протирать влажной ветошью с нейтральным моющим средством, затем тщательно протереть для удаления следов моющего средства, после этого вытирать насухо тканью. Не используйте абразивные или агрессивные моющие средства. Не мойте оборудование под прямыми струями воды.</w:t>
      </w:r>
    </w:p>
    <w:p w14:paraId="50BC92E0" w14:textId="77777777" w:rsidR="00E71B9F" w:rsidRPr="00E71B9F" w:rsidRDefault="00E71B9F" w:rsidP="00E71B9F">
      <w:pPr>
        <w:spacing w:after="120"/>
        <w:jc w:val="both"/>
        <w:rPr>
          <w:sz w:val="28"/>
          <w:szCs w:val="28"/>
          <w:lang w:val="ru-RU"/>
        </w:rPr>
      </w:pPr>
      <w:r w:rsidRPr="00E71B9F">
        <w:rPr>
          <w:sz w:val="28"/>
          <w:szCs w:val="28"/>
          <w:lang w:val="ru-RU"/>
        </w:rPr>
        <w:t>Для очистки стеклокерамической поверхности используйте мягкую влажную ветошь без использования моющего средства. Застарелые или засохшие загрязнения удаляйте пластиковым скребком, затем протрите поверхность влажной ветошью.</w:t>
      </w:r>
    </w:p>
    <w:p w14:paraId="6D5B8C70" w14:textId="77777777" w:rsidR="00E71B9F" w:rsidRPr="00E71B9F" w:rsidRDefault="00E71B9F" w:rsidP="00E71B9F">
      <w:pPr>
        <w:spacing w:after="120"/>
        <w:jc w:val="both"/>
        <w:rPr>
          <w:sz w:val="28"/>
          <w:szCs w:val="28"/>
          <w:lang w:val="ru-RU"/>
        </w:rPr>
      </w:pPr>
      <w:r w:rsidRPr="00E71B9F">
        <w:rPr>
          <w:sz w:val="28"/>
          <w:szCs w:val="28"/>
          <w:lang w:val="ru-RU"/>
        </w:rPr>
        <w:t>Важно! Запрещено производить чистку включенного оборудования.</w:t>
      </w:r>
    </w:p>
    <w:p w14:paraId="6C27A88F" w14:textId="77777777" w:rsidR="00E71B9F" w:rsidRPr="00E71B9F" w:rsidRDefault="00E71B9F" w:rsidP="00E71B9F">
      <w:pPr>
        <w:spacing w:after="120"/>
        <w:jc w:val="both"/>
        <w:rPr>
          <w:sz w:val="28"/>
          <w:szCs w:val="28"/>
          <w:lang w:val="ru-RU"/>
        </w:rPr>
      </w:pPr>
      <w:r w:rsidRPr="00E71B9F">
        <w:rPr>
          <w:sz w:val="28"/>
          <w:szCs w:val="28"/>
          <w:lang w:val="ru-RU"/>
        </w:rPr>
        <w:t xml:space="preserve">        Если оборудование не будет использоваться какое-то время, отключите его от источника питания, тщательно очистите и просушите его в соответствии с инструкцией. </w:t>
      </w:r>
    </w:p>
    <w:p w14:paraId="487A6A2A" w14:textId="77777777" w:rsidR="00E71B9F" w:rsidRPr="00F0143A" w:rsidRDefault="00E71B9F">
      <w:pPr>
        <w:jc w:val="both"/>
        <w:rPr>
          <w:lang w:val="ru-RU"/>
        </w:rPr>
        <w:sectPr w:rsidR="00E71B9F" w:rsidRPr="00F0143A">
          <w:pgSz w:w="11910" w:h="16840"/>
          <w:pgMar w:top="500" w:right="440" w:bottom="280" w:left="460" w:header="286" w:footer="0" w:gutter="0"/>
          <w:cols w:space="720"/>
        </w:sectPr>
      </w:pPr>
    </w:p>
    <w:p w14:paraId="1B479C9C" w14:textId="77777777" w:rsidR="00B43E5C" w:rsidRPr="00F0143A" w:rsidRDefault="00B43E5C">
      <w:pPr>
        <w:pStyle w:val="a3"/>
        <w:spacing w:before="10"/>
        <w:rPr>
          <w:sz w:val="24"/>
          <w:lang w:val="ru-RU"/>
        </w:rPr>
      </w:pPr>
    </w:p>
    <w:p w14:paraId="254FCDDD" w14:textId="77777777" w:rsidR="00B43E5C" w:rsidRDefault="00F0143A" w:rsidP="009057A5">
      <w:pPr>
        <w:pStyle w:val="1"/>
        <w:numPr>
          <w:ilvl w:val="0"/>
          <w:numId w:val="7"/>
        </w:numPr>
        <w:tabs>
          <w:tab w:val="left" w:pos="1129"/>
        </w:tabs>
        <w:spacing w:before="92"/>
        <w:jc w:val="left"/>
      </w:pPr>
      <w:r>
        <w:t>ТЕХНИЧЕСКОЕ</w:t>
      </w:r>
      <w:r>
        <w:rPr>
          <w:spacing w:val="-8"/>
        </w:rPr>
        <w:t xml:space="preserve"> </w:t>
      </w:r>
      <w:r>
        <w:t>ОБСЛУЖИВАНИЕ</w:t>
      </w:r>
    </w:p>
    <w:p w14:paraId="01994BD0" w14:textId="77777777" w:rsidR="00B43E5C" w:rsidRDefault="00B43E5C">
      <w:pPr>
        <w:pStyle w:val="a3"/>
        <w:spacing w:before="1"/>
        <w:rPr>
          <w:b/>
        </w:rPr>
      </w:pPr>
    </w:p>
    <w:p w14:paraId="70FE2AB3" w14:textId="77777777" w:rsidR="00B43E5C" w:rsidRPr="00F0143A" w:rsidRDefault="00F0143A">
      <w:pPr>
        <w:pStyle w:val="a3"/>
        <w:ind w:left="106" w:right="103" w:firstLine="708"/>
        <w:jc w:val="both"/>
        <w:rPr>
          <w:lang w:val="ru-RU"/>
        </w:rPr>
      </w:pPr>
      <w:r w:rsidRPr="00F0143A">
        <w:rPr>
          <w:lang w:val="ru-RU"/>
        </w:rPr>
        <w:t xml:space="preserve">Техническое обслуживание и ремонт должен производить электромеханик </w:t>
      </w:r>
      <w:r>
        <w:t>III</w:t>
      </w:r>
      <w:r w:rsidRPr="00F0143A">
        <w:rPr>
          <w:lang w:val="ru-RU"/>
        </w:rPr>
        <w:t xml:space="preserve"> - </w:t>
      </w:r>
      <w:r>
        <w:t>V</w:t>
      </w:r>
      <w:r w:rsidRPr="00F0143A">
        <w:rPr>
          <w:lang w:val="ru-RU"/>
        </w:rPr>
        <w:t xml:space="preserve"> разрядов, имеющий квалификационную группу по электробезопасности не ниже</w:t>
      </w:r>
      <w:r w:rsidRPr="00F0143A">
        <w:rPr>
          <w:spacing w:val="-4"/>
          <w:lang w:val="ru-RU"/>
        </w:rPr>
        <w:t xml:space="preserve"> </w:t>
      </w:r>
      <w:r w:rsidRPr="00F0143A">
        <w:rPr>
          <w:lang w:val="ru-RU"/>
        </w:rPr>
        <w:t>третьей.</w:t>
      </w:r>
    </w:p>
    <w:p w14:paraId="61B90173" w14:textId="77777777" w:rsidR="00B43E5C" w:rsidRPr="00F0143A" w:rsidRDefault="00F0143A">
      <w:pPr>
        <w:pStyle w:val="a3"/>
        <w:ind w:left="106" w:right="110" w:firstLine="708"/>
        <w:jc w:val="both"/>
        <w:rPr>
          <w:lang w:val="ru-RU"/>
        </w:rPr>
      </w:pPr>
      <w:r w:rsidRPr="00F0143A">
        <w:rPr>
          <w:lang w:val="ru-RU"/>
        </w:rPr>
        <w:t>В процессе эксплуатации мармита необходимо выполнить следующие виды работ в системе технического обслуживания и ремонта:</w:t>
      </w:r>
    </w:p>
    <w:p w14:paraId="117977DD" w14:textId="77777777" w:rsidR="00B43E5C" w:rsidRPr="00F0143A" w:rsidRDefault="00F0143A">
      <w:pPr>
        <w:pStyle w:val="a3"/>
        <w:ind w:left="106" w:right="105" w:firstLine="708"/>
        <w:jc w:val="both"/>
        <w:rPr>
          <w:lang w:val="ru-RU"/>
        </w:rPr>
      </w:pPr>
      <w:r w:rsidRPr="00F0143A">
        <w:rPr>
          <w:lang w:val="ru-RU"/>
        </w:rPr>
        <w:t>ТО - регламентированное техническое обслуживание - комплекс профилактических мероприятий, осуществляемых с целью обеспечения работоспособности или исправности мармита;</w:t>
      </w:r>
    </w:p>
    <w:p w14:paraId="7BF82004" w14:textId="77777777" w:rsidR="00B43E5C" w:rsidRPr="00F0143A" w:rsidRDefault="00F0143A">
      <w:pPr>
        <w:pStyle w:val="a3"/>
        <w:ind w:left="106" w:right="102" w:firstLine="708"/>
        <w:jc w:val="both"/>
        <w:rPr>
          <w:lang w:val="ru-RU"/>
        </w:rPr>
      </w:pPr>
      <w:r w:rsidRPr="00F0143A">
        <w:rPr>
          <w:lang w:val="ru-RU"/>
        </w:rPr>
        <w:t xml:space="preserve">ТР - текущий ремонт - ремонт, осуществляемый в процессе эксплуатации, для обеспечения или восстановления работоспособности мармита и </w:t>
      </w:r>
      <w:proofErr w:type="gramStart"/>
      <w:r w:rsidRPr="00F0143A">
        <w:rPr>
          <w:lang w:val="ru-RU"/>
        </w:rPr>
        <w:t>состоящий  в</w:t>
      </w:r>
      <w:proofErr w:type="gramEnd"/>
      <w:r w:rsidRPr="00F0143A">
        <w:rPr>
          <w:lang w:val="ru-RU"/>
        </w:rPr>
        <w:t xml:space="preserve"> замене и (или) восстановлении ее отдельных частей и их</w:t>
      </w:r>
      <w:r w:rsidRPr="00F0143A">
        <w:rPr>
          <w:spacing w:val="-40"/>
          <w:lang w:val="ru-RU"/>
        </w:rPr>
        <w:t xml:space="preserve"> </w:t>
      </w:r>
      <w:r w:rsidRPr="00F0143A">
        <w:rPr>
          <w:lang w:val="ru-RU"/>
        </w:rPr>
        <w:t>регулировании.</w:t>
      </w:r>
    </w:p>
    <w:p w14:paraId="78F12546" w14:textId="77777777" w:rsidR="00B43E5C" w:rsidRPr="00F0143A" w:rsidRDefault="00F0143A">
      <w:pPr>
        <w:pStyle w:val="a3"/>
        <w:spacing w:before="1" w:line="322" w:lineRule="exact"/>
        <w:ind w:left="814"/>
        <w:rPr>
          <w:lang w:val="ru-RU"/>
        </w:rPr>
      </w:pPr>
      <w:r w:rsidRPr="00F0143A">
        <w:rPr>
          <w:lang w:val="ru-RU"/>
        </w:rPr>
        <w:t>Периодичность технического обслуживания и ремонтов:</w:t>
      </w:r>
    </w:p>
    <w:p w14:paraId="562FD6F4" w14:textId="77777777" w:rsidR="00B43E5C" w:rsidRPr="00F0143A" w:rsidRDefault="00F0143A">
      <w:pPr>
        <w:pStyle w:val="a5"/>
        <w:numPr>
          <w:ilvl w:val="0"/>
          <w:numId w:val="3"/>
        </w:numPr>
        <w:tabs>
          <w:tab w:val="left" w:pos="988"/>
        </w:tabs>
        <w:spacing w:before="2" w:line="322" w:lineRule="exact"/>
        <w:ind w:firstLine="708"/>
        <w:rPr>
          <w:sz w:val="28"/>
          <w:lang w:val="ru-RU"/>
        </w:rPr>
      </w:pPr>
      <w:r w:rsidRPr="00F0143A">
        <w:rPr>
          <w:sz w:val="28"/>
          <w:lang w:val="ru-RU"/>
        </w:rPr>
        <w:t>техническое обслуживание (ТО) проводится 1 раз в</w:t>
      </w:r>
      <w:r w:rsidRPr="00F0143A">
        <w:rPr>
          <w:spacing w:val="-32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месяц;</w:t>
      </w:r>
    </w:p>
    <w:p w14:paraId="04563778" w14:textId="77777777" w:rsidR="00B43E5C" w:rsidRPr="00F0143A" w:rsidRDefault="00F0143A">
      <w:pPr>
        <w:pStyle w:val="a5"/>
        <w:numPr>
          <w:ilvl w:val="0"/>
          <w:numId w:val="3"/>
        </w:numPr>
        <w:tabs>
          <w:tab w:val="left" w:pos="988"/>
        </w:tabs>
        <w:spacing w:line="322" w:lineRule="exact"/>
        <w:ind w:firstLine="708"/>
        <w:rPr>
          <w:sz w:val="28"/>
          <w:lang w:val="ru-RU"/>
        </w:rPr>
      </w:pPr>
      <w:r w:rsidRPr="00F0143A">
        <w:rPr>
          <w:sz w:val="28"/>
          <w:lang w:val="ru-RU"/>
        </w:rPr>
        <w:t>текущий ремонт (ТР) – при</w:t>
      </w:r>
      <w:r w:rsidRPr="00F0143A">
        <w:rPr>
          <w:spacing w:val="-18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необходимости.</w:t>
      </w:r>
    </w:p>
    <w:p w14:paraId="7A9AAE7D" w14:textId="77777777" w:rsidR="00B43E5C" w:rsidRPr="00F0143A" w:rsidRDefault="00F0143A">
      <w:pPr>
        <w:pStyle w:val="a3"/>
        <w:spacing w:line="322" w:lineRule="exact"/>
        <w:ind w:left="814"/>
        <w:rPr>
          <w:lang w:val="ru-RU"/>
        </w:rPr>
      </w:pPr>
      <w:r w:rsidRPr="00F0143A">
        <w:rPr>
          <w:lang w:val="ru-RU"/>
        </w:rPr>
        <w:t>При техническом обслуживании мармита проделайте следующие работы:</w:t>
      </w:r>
    </w:p>
    <w:p w14:paraId="1B24DE95" w14:textId="77777777" w:rsidR="00B43E5C" w:rsidRPr="00F0143A" w:rsidRDefault="00F0143A">
      <w:pPr>
        <w:pStyle w:val="a5"/>
        <w:numPr>
          <w:ilvl w:val="0"/>
          <w:numId w:val="1"/>
        </w:numPr>
        <w:tabs>
          <w:tab w:val="left" w:pos="1240"/>
        </w:tabs>
        <w:ind w:right="108" w:firstLine="708"/>
        <w:jc w:val="both"/>
        <w:rPr>
          <w:sz w:val="28"/>
          <w:lang w:val="ru-RU"/>
        </w:rPr>
      </w:pPr>
      <w:r w:rsidRPr="00F0143A">
        <w:rPr>
          <w:sz w:val="28"/>
          <w:lang w:val="ru-RU"/>
        </w:rPr>
        <w:t>выявить неисправность мармита путем опроса обслуживающего персонала;</w:t>
      </w:r>
    </w:p>
    <w:p w14:paraId="707BC6A1" w14:textId="77777777" w:rsidR="00B43E5C" w:rsidRPr="00F0143A" w:rsidRDefault="00F0143A">
      <w:pPr>
        <w:pStyle w:val="a5"/>
        <w:numPr>
          <w:ilvl w:val="0"/>
          <w:numId w:val="1"/>
        </w:numPr>
        <w:tabs>
          <w:tab w:val="left" w:pos="1240"/>
        </w:tabs>
        <w:spacing w:line="242" w:lineRule="auto"/>
        <w:ind w:right="105" w:firstLine="708"/>
        <w:jc w:val="both"/>
        <w:rPr>
          <w:sz w:val="28"/>
          <w:lang w:val="ru-RU"/>
        </w:rPr>
      </w:pPr>
      <w:r w:rsidRPr="00F0143A">
        <w:rPr>
          <w:sz w:val="28"/>
          <w:lang w:val="ru-RU"/>
        </w:rPr>
        <w:t>проверить внешним осмотром мармита на соответствие правилам техники</w:t>
      </w:r>
      <w:r w:rsidRPr="00F0143A">
        <w:rPr>
          <w:spacing w:val="-7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безопасности;</w:t>
      </w:r>
    </w:p>
    <w:p w14:paraId="577FF9C9" w14:textId="77777777" w:rsidR="00B43E5C" w:rsidRDefault="00F0143A">
      <w:pPr>
        <w:pStyle w:val="a5"/>
        <w:numPr>
          <w:ilvl w:val="0"/>
          <w:numId w:val="1"/>
        </w:numPr>
        <w:tabs>
          <w:tab w:val="left" w:pos="1239"/>
          <w:tab w:val="left" w:pos="1240"/>
        </w:tabs>
        <w:spacing w:line="318" w:lineRule="exact"/>
        <w:ind w:firstLine="708"/>
        <w:rPr>
          <w:sz w:val="28"/>
        </w:rPr>
      </w:pPr>
      <w:proofErr w:type="spellStart"/>
      <w:r>
        <w:rPr>
          <w:sz w:val="28"/>
        </w:rPr>
        <w:t>проверить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линии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заземления</w:t>
      </w:r>
      <w:proofErr w:type="spellEnd"/>
      <w:r>
        <w:rPr>
          <w:sz w:val="28"/>
        </w:rPr>
        <w:t>;</w:t>
      </w:r>
    </w:p>
    <w:p w14:paraId="639E720D" w14:textId="77777777" w:rsidR="00B43E5C" w:rsidRPr="00F0143A" w:rsidRDefault="00F0143A">
      <w:pPr>
        <w:pStyle w:val="a5"/>
        <w:numPr>
          <w:ilvl w:val="0"/>
          <w:numId w:val="1"/>
        </w:numPr>
        <w:tabs>
          <w:tab w:val="left" w:pos="1240"/>
        </w:tabs>
        <w:ind w:right="104" w:firstLine="708"/>
        <w:jc w:val="both"/>
        <w:rPr>
          <w:sz w:val="28"/>
          <w:lang w:val="ru-RU"/>
        </w:rPr>
      </w:pPr>
      <w:r w:rsidRPr="00F0143A">
        <w:rPr>
          <w:sz w:val="28"/>
          <w:lang w:val="ru-RU"/>
        </w:rPr>
        <w:t xml:space="preserve">проверить цепи заземления самого мармита (то есть от зажима заземления до доступных металлических частей - сопротивление должно </w:t>
      </w:r>
      <w:proofErr w:type="gramStart"/>
      <w:r w:rsidRPr="00F0143A">
        <w:rPr>
          <w:sz w:val="28"/>
          <w:lang w:val="ru-RU"/>
        </w:rPr>
        <w:t>быть  не</w:t>
      </w:r>
      <w:proofErr w:type="gramEnd"/>
      <w:r w:rsidRPr="00F0143A">
        <w:rPr>
          <w:sz w:val="28"/>
          <w:lang w:val="ru-RU"/>
        </w:rPr>
        <w:t xml:space="preserve"> более 0,1</w:t>
      </w:r>
      <w:r w:rsidRPr="00F0143A">
        <w:rPr>
          <w:spacing w:val="-8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Ом);</w:t>
      </w:r>
    </w:p>
    <w:p w14:paraId="508A5B5A" w14:textId="77777777" w:rsidR="00B43E5C" w:rsidRPr="00F0143A" w:rsidRDefault="00F0143A">
      <w:pPr>
        <w:pStyle w:val="a5"/>
        <w:numPr>
          <w:ilvl w:val="0"/>
          <w:numId w:val="1"/>
        </w:numPr>
        <w:tabs>
          <w:tab w:val="left" w:pos="1240"/>
        </w:tabs>
        <w:ind w:right="109" w:firstLine="708"/>
        <w:jc w:val="both"/>
        <w:rPr>
          <w:sz w:val="28"/>
          <w:lang w:val="ru-RU"/>
        </w:rPr>
      </w:pPr>
      <w:r w:rsidRPr="00F0143A">
        <w:rPr>
          <w:sz w:val="28"/>
          <w:lang w:val="ru-RU"/>
        </w:rPr>
        <w:t>подтянуть при необходимости контактные соединения токоведущих частей</w:t>
      </w:r>
      <w:r w:rsidRPr="00F0143A">
        <w:rPr>
          <w:spacing w:val="-7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мармита;</w:t>
      </w:r>
    </w:p>
    <w:p w14:paraId="66DF647C" w14:textId="77777777" w:rsidR="00B43E5C" w:rsidRPr="00F0143A" w:rsidRDefault="00F0143A">
      <w:pPr>
        <w:pStyle w:val="a5"/>
        <w:numPr>
          <w:ilvl w:val="0"/>
          <w:numId w:val="1"/>
        </w:numPr>
        <w:tabs>
          <w:tab w:val="left" w:pos="1239"/>
          <w:tab w:val="left" w:pos="1240"/>
        </w:tabs>
        <w:spacing w:before="2" w:line="322" w:lineRule="exact"/>
        <w:ind w:firstLine="708"/>
        <w:rPr>
          <w:sz w:val="28"/>
          <w:lang w:val="ru-RU"/>
        </w:rPr>
      </w:pPr>
      <w:r w:rsidRPr="00F0143A">
        <w:rPr>
          <w:sz w:val="28"/>
          <w:lang w:val="ru-RU"/>
        </w:rPr>
        <w:t>проверить мармит в рабочем</w:t>
      </w:r>
      <w:r w:rsidRPr="00F0143A">
        <w:rPr>
          <w:spacing w:val="-18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режиме.</w:t>
      </w:r>
    </w:p>
    <w:p w14:paraId="231ECC41" w14:textId="77777777" w:rsidR="00B43E5C" w:rsidRPr="00F0143A" w:rsidRDefault="00F0143A">
      <w:pPr>
        <w:pStyle w:val="a3"/>
        <w:ind w:left="106" w:right="101" w:firstLine="708"/>
        <w:jc w:val="both"/>
        <w:rPr>
          <w:lang w:val="ru-RU"/>
        </w:rPr>
      </w:pPr>
      <w:r w:rsidRPr="00F0143A">
        <w:rPr>
          <w:lang w:val="ru-RU"/>
        </w:rPr>
        <w:t>Перед проверкой контактных соединений, крепления переключателей и сигнальной арматуры, следует отключить мармит от сети, выключив автоматический выключатель в стационарной проводке и повесить плакат «Не включать - работают люди».</w:t>
      </w:r>
    </w:p>
    <w:p w14:paraId="6F8E9FF8" w14:textId="77777777" w:rsidR="00B43E5C" w:rsidRDefault="00F0143A">
      <w:pPr>
        <w:pStyle w:val="a3"/>
        <w:spacing w:line="242" w:lineRule="auto"/>
        <w:ind w:left="106" w:right="111" w:firstLine="708"/>
        <w:jc w:val="both"/>
        <w:rPr>
          <w:lang w:val="ru-RU"/>
        </w:rPr>
      </w:pPr>
      <w:r w:rsidRPr="00F0143A">
        <w:rPr>
          <w:lang w:val="ru-RU"/>
        </w:rPr>
        <w:t>При ТР проводятся все работы, предусмотренные при ТО и ремонт или замена отдельных частей.</w:t>
      </w:r>
    </w:p>
    <w:p w14:paraId="4D9BDC70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6F648B87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7F49A7E2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47BA9465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5BDBB3F1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169308CF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21C5A207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35E59C31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44A5DFBD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2A852AA1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51C13B94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7D17757A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0802CBED" w14:textId="77777777" w:rsidR="009057A5" w:rsidRPr="00F0143A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6E55E749" w14:textId="77777777" w:rsidR="00B43E5C" w:rsidRPr="00F0143A" w:rsidRDefault="00B43E5C">
      <w:pPr>
        <w:pStyle w:val="a3"/>
        <w:spacing w:before="10"/>
        <w:rPr>
          <w:sz w:val="27"/>
          <w:lang w:val="ru-RU"/>
        </w:rPr>
      </w:pPr>
    </w:p>
    <w:p w14:paraId="7096D174" w14:textId="77777777" w:rsidR="00B43E5C" w:rsidRPr="00F0143A" w:rsidRDefault="009057A5" w:rsidP="009057A5">
      <w:pPr>
        <w:pStyle w:val="1"/>
        <w:numPr>
          <w:ilvl w:val="0"/>
          <w:numId w:val="7"/>
        </w:numPr>
        <w:tabs>
          <w:tab w:val="left" w:pos="1129"/>
        </w:tabs>
        <w:spacing w:line="322" w:lineRule="exact"/>
        <w:jc w:val="left"/>
        <w:rPr>
          <w:lang w:val="ru-RU"/>
        </w:rPr>
      </w:pPr>
      <w:r>
        <w:lastRenderedPageBreak/>
        <w:t>САМОДИАГНОСТИКА И КОДЫ ОШИБОК</w:t>
      </w:r>
    </w:p>
    <w:p w14:paraId="64EE4BBF" w14:textId="77777777" w:rsidR="00B43E5C" w:rsidRDefault="00B43E5C">
      <w:pPr>
        <w:jc w:val="both"/>
        <w:rPr>
          <w:lang w:val="ru-RU"/>
        </w:rPr>
      </w:pPr>
    </w:p>
    <w:p w14:paraId="24DCBAED" w14:textId="77777777" w:rsidR="009057A5" w:rsidRDefault="009057A5">
      <w:pPr>
        <w:jc w:val="both"/>
        <w:rPr>
          <w:lang w:val="ru-RU"/>
        </w:rPr>
      </w:pPr>
    </w:p>
    <w:p w14:paraId="42FBD616" w14:textId="77777777" w:rsidR="009057A5" w:rsidRPr="009057A5" w:rsidRDefault="009057A5" w:rsidP="009057A5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Диагностику неисправностей и их устранение должны выполнять только квалифицированные специалисты.</w:t>
      </w:r>
    </w:p>
    <w:p w14:paraId="5250E87A" w14:textId="77777777" w:rsidR="009057A5" w:rsidRPr="009057A5" w:rsidRDefault="009057A5" w:rsidP="009057A5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Ниже приведен перечень возможных ошибок, отображаемых на дисплее, и причины их возникновения.</w:t>
      </w:r>
    </w:p>
    <w:p w14:paraId="04F36C09" w14:textId="77777777" w:rsidR="009057A5" w:rsidRDefault="009057A5">
      <w:pPr>
        <w:jc w:val="both"/>
        <w:rPr>
          <w:lang w:val="ru-RU"/>
        </w:rPr>
      </w:pPr>
    </w:p>
    <w:tbl>
      <w:tblPr>
        <w:tblpPr w:leftFromText="180" w:rightFromText="180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9057A5" w14:paraId="72198165" w14:textId="77777777" w:rsidTr="009057A5">
        <w:tc>
          <w:tcPr>
            <w:tcW w:w="3379" w:type="dxa"/>
          </w:tcPr>
          <w:p w14:paraId="09845556" w14:textId="77777777" w:rsidR="009057A5" w:rsidRPr="00B94323" w:rsidRDefault="009057A5" w:rsidP="009057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Неисправность</w:t>
            </w:r>
            <w:proofErr w:type="spellEnd"/>
          </w:p>
        </w:tc>
        <w:tc>
          <w:tcPr>
            <w:tcW w:w="3379" w:type="dxa"/>
          </w:tcPr>
          <w:p w14:paraId="34CA8355" w14:textId="77777777" w:rsidR="009057A5" w:rsidRPr="00B94323" w:rsidRDefault="009057A5" w:rsidP="009057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ошибки</w:t>
            </w:r>
            <w:proofErr w:type="spellEnd"/>
          </w:p>
        </w:tc>
        <w:tc>
          <w:tcPr>
            <w:tcW w:w="3379" w:type="dxa"/>
          </w:tcPr>
          <w:p w14:paraId="581D2B78" w14:textId="77777777" w:rsidR="009057A5" w:rsidRPr="00B94323" w:rsidRDefault="009057A5" w:rsidP="009057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Возможная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причина</w:t>
            </w:r>
            <w:proofErr w:type="spellEnd"/>
          </w:p>
        </w:tc>
      </w:tr>
      <w:tr w:rsidR="009057A5" w14:paraId="1B4CFB0C" w14:textId="77777777" w:rsidTr="009057A5">
        <w:tc>
          <w:tcPr>
            <w:tcW w:w="3379" w:type="dxa"/>
          </w:tcPr>
          <w:p w14:paraId="5785E19F" w14:textId="77777777" w:rsidR="009057A5" w:rsidRPr="00B50C30" w:rsidRDefault="009057A5" w:rsidP="009057A5">
            <w:proofErr w:type="spellStart"/>
            <w:r w:rsidRPr="00B50C30">
              <w:t>Низкое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напряжение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питания</w:t>
            </w:r>
            <w:proofErr w:type="spellEnd"/>
          </w:p>
        </w:tc>
        <w:tc>
          <w:tcPr>
            <w:tcW w:w="3379" w:type="dxa"/>
          </w:tcPr>
          <w:p w14:paraId="462D7A30" w14:textId="77777777" w:rsidR="009057A5" w:rsidRPr="00071245" w:rsidRDefault="009057A5" w:rsidP="009057A5">
            <w:r w:rsidRPr="00071245">
              <w:t>Е0</w:t>
            </w:r>
          </w:p>
        </w:tc>
        <w:tc>
          <w:tcPr>
            <w:tcW w:w="3379" w:type="dxa"/>
          </w:tcPr>
          <w:p w14:paraId="59B54CB7" w14:textId="77777777" w:rsidR="009057A5" w:rsidRPr="00B50C30" w:rsidRDefault="009057A5" w:rsidP="009057A5">
            <w:proofErr w:type="spellStart"/>
            <w:r w:rsidRPr="00B50C30">
              <w:t>Низкое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напряжение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питания</w:t>
            </w:r>
            <w:proofErr w:type="spellEnd"/>
          </w:p>
        </w:tc>
      </w:tr>
      <w:tr w:rsidR="009057A5" w14:paraId="07C09149" w14:textId="77777777" w:rsidTr="009057A5">
        <w:tc>
          <w:tcPr>
            <w:tcW w:w="3379" w:type="dxa"/>
          </w:tcPr>
          <w:p w14:paraId="7347CAC8" w14:textId="77777777" w:rsidR="009057A5" w:rsidRPr="00B50C30" w:rsidRDefault="009057A5" w:rsidP="009057A5">
            <w:proofErr w:type="spellStart"/>
            <w:r w:rsidRPr="00B50C30">
              <w:t>Высокое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напряжение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питания</w:t>
            </w:r>
            <w:proofErr w:type="spellEnd"/>
          </w:p>
        </w:tc>
        <w:tc>
          <w:tcPr>
            <w:tcW w:w="3379" w:type="dxa"/>
          </w:tcPr>
          <w:p w14:paraId="243B492D" w14:textId="77777777" w:rsidR="009057A5" w:rsidRPr="00071245" w:rsidRDefault="009057A5" w:rsidP="009057A5">
            <w:r w:rsidRPr="00071245">
              <w:t>Е1</w:t>
            </w:r>
          </w:p>
        </w:tc>
        <w:tc>
          <w:tcPr>
            <w:tcW w:w="3379" w:type="dxa"/>
          </w:tcPr>
          <w:p w14:paraId="11731A31" w14:textId="77777777" w:rsidR="009057A5" w:rsidRPr="00B50C30" w:rsidRDefault="009057A5" w:rsidP="009057A5">
            <w:proofErr w:type="spellStart"/>
            <w:r w:rsidRPr="00B50C30">
              <w:t>Высокое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напряжение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питания</w:t>
            </w:r>
            <w:proofErr w:type="spellEnd"/>
          </w:p>
        </w:tc>
      </w:tr>
      <w:tr w:rsidR="009057A5" w14:paraId="4502D1A6" w14:textId="77777777" w:rsidTr="009057A5">
        <w:tc>
          <w:tcPr>
            <w:tcW w:w="3379" w:type="dxa"/>
          </w:tcPr>
          <w:p w14:paraId="01925BF0" w14:textId="77777777" w:rsidR="009057A5" w:rsidRPr="009057A5" w:rsidRDefault="009057A5" w:rsidP="009057A5">
            <w:pPr>
              <w:rPr>
                <w:lang w:val="ru-RU"/>
              </w:rPr>
            </w:pPr>
            <w:r w:rsidRPr="009057A5">
              <w:rPr>
                <w:lang w:val="ru-RU"/>
              </w:rPr>
              <w:t>Напряжение питания с отклонением от требуемого значения</w:t>
            </w:r>
          </w:p>
        </w:tc>
        <w:tc>
          <w:tcPr>
            <w:tcW w:w="3379" w:type="dxa"/>
          </w:tcPr>
          <w:p w14:paraId="66DDC56D" w14:textId="77777777" w:rsidR="009057A5" w:rsidRPr="00071245" w:rsidRDefault="009057A5" w:rsidP="009057A5">
            <w:r w:rsidRPr="00071245">
              <w:t>Е2</w:t>
            </w:r>
          </w:p>
        </w:tc>
        <w:tc>
          <w:tcPr>
            <w:tcW w:w="3379" w:type="dxa"/>
          </w:tcPr>
          <w:p w14:paraId="64EBCC20" w14:textId="77777777" w:rsidR="009057A5" w:rsidRPr="00B50C30" w:rsidRDefault="009057A5" w:rsidP="009057A5">
            <w:pPr>
              <w:rPr>
                <w:b/>
              </w:rPr>
            </w:pPr>
            <w:proofErr w:type="spellStart"/>
            <w:r w:rsidRPr="00B50C30">
              <w:rPr>
                <w:rStyle w:val="a8"/>
                <w:b w:val="0"/>
              </w:rPr>
              <w:t>Обрыв</w:t>
            </w:r>
            <w:proofErr w:type="spellEnd"/>
            <w:r w:rsidRPr="00B50C30">
              <w:rPr>
                <w:rStyle w:val="a8"/>
                <w:b w:val="0"/>
              </w:rPr>
              <w:t xml:space="preserve"> </w:t>
            </w:r>
            <w:proofErr w:type="spellStart"/>
            <w:r w:rsidRPr="00B50C30">
              <w:rPr>
                <w:rStyle w:val="a8"/>
                <w:b w:val="0"/>
              </w:rPr>
              <w:t>цепи</w:t>
            </w:r>
            <w:proofErr w:type="spellEnd"/>
          </w:p>
        </w:tc>
      </w:tr>
      <w:tr w:rsidR="009057A5" w14:paraId="3D80D98E" w14:textId="77777777" w:rsidTr="009057A5">
        <w:tc>
          <w:tcPr>
            <w:tcW w:w="3379" w:type="dxa"/>
          </w:tcPr>
          <w:p w14:paraId="1831A7F8" w14:textId="77777777" w:rsidR="009057A5" w:rsidRPr="009057A5" w:rsidRDefault="009057A5" w:rsidP="009057A5">
            <w:pPr>
              <w:rPr>
                <w:lang w:val="ru-RU"/>
              </w:rPr>
            </w:pPr>
            <w:r w:rsidRPr="009057A5">
              <w:rPr>
                <w:lang w:val="ru-RU"/>
              </w:rPr>
              <w:t>Ток питания с отклонением от требуемого значения</w:t>
            </w:r>
          </w:p>
        </w:tc>
        <w:tc>
          <w:tcPr>
            <w:tcW w:w="3379" w:type="dxa"/>
          </w:tcPr>
          <w:p w14:paraId="4405A6B1" w14:textId="77777777" w:rsidR="009057A5" w:rsidRPr="00071245" w:rsidRDefault="009057A5" w:rsidP="009057A5">
            <w:r w:rsidRPr="00071245">
              <w:t>Е3</w:t>
            </w:r>
          </w:p>
        </w:tc>
        <w:tc>
          <w:tcPr>
            <w:tcW w:w="3379" w:type="dxa"/>
          </w:tcPr>
          <w:p w14:paraId="27D8A6B9" w14:textId="77777777" w:rsidR="009057A5" w:rsidRPr="00B50C30" w:rsidRDefault="009057A5" w:rsidP="009057A5">
            <w:pPr>
              <w:rPr>
                <w:b/>
              </w:rPr>
            </w:pPr>
            <w:proofErr w:type="spellStart"/>
            <w:r w:rsidRPr="00B50C30">
              <w:rPr>
                <w:rStyle w:val="a8"/>
                <w:b w:val="0"/>
              </w:rPr>
              <w:t>Обрыв</w:t>
            </w:r>
            <w:proofErr w:type="spellEnd"/>
            <w:r w:rsidRPr="00B50C30">
              <w:rPr>
                <w:rStyle w:val="a8"/>
                <w:b w:val="0"/>
              </w:rPr>
              <w:t xml:space="preserve"> </w:t>
            </w:r>
            <w:proofErr w:type="spellStart"/>
            <w:r w:rsidRPr="00B50C30">
              <w:rPr>
                <w:rStyle w:val="a8"/>
                <w:b w:val="0"/>
              </w:rPr>
              <w:t>цепи</w:t>
            </w:r>
            <w:proofErr w:type="spellEnd"/>
          </w:p>
        </w:tc>
      </w:tr>
      <w:tr w:rsidR="009057A5" w:rsidRPr="008E46A8" w14:paraId="61C3BC98" w14:textId="77777777" w:rsidTr="009057A5">
        <w:tc>
          <w:tcPr>
            <w:tcW w:w="3379" w:type="dxa"/>
          </w:tcPr>
          <w:p w14:paraId="1326E7F8" w14:textId="77777777" w:rsidR="009057A5" w:rsidRPr="009057A5" w:rsidRDefault="009057A5" w:rsidP="009057A5">
            <w:pPr>
              <w:rPr>
                <w:lang w:val="ru-RU"/>
              </w:rPr>
            </w:pPr>
            <w:r w:rsidRPr="009057A5">
              <w:rPr>
                <w:lang w:val="ru-RU"/>
              </w:rPr>
              <w:t>Короткое замыкание цепи датчика температуры катушки индуктивности</w:t>
            </w:r>
          </w:p>
        </w:tc>
        <w:tc>
          <w:tcPr>
            <w:tcW w:w="3379" w:type="dxa"/>
          </w:tcPr>
          <w:p w14:paraId="569DBE3A" w14:textId="77777777" w:rsidR="009057A5" w:rsidRPr="00071245" w:rsidRDefault="009057A5" w:rsidP="009057A5">
            <w:r w:rsidRPr="00071245">
              <w:t>Е4</w:t>
            </w:r>
          </w:p>
        </w:tc>
        <w:tc>
          <w:tcPr>
            <w:tcW w:w="3379" w:type="dxa"/>
          </w:tcPr>
          <w:p w14:paraId="7C97AC8E" w14:textId="77777777" w:rsidR="009057A5" w:rsidRPr="009057A5" w:rsidRDefault="009057A5" w:rsidP="009057A5">
            <w:pPr>
              <w:rPr>
                <w:lang w:val="ru-RU"/>
              </w:rPr>
            </w:pPr>
            <w:r w:rsidRPr="009057A5">
              <w:rPr>
                <w:lang w:val="ru-RU"/>
              </w:rPr>
              <w:t>Короткое замыкание датчика температуры катушки</w:t>
            </w:r>
          </w:p>
        </w:tc>
      </w:tr>
      <w:tr w:rsidR="009057A5" w:rsidRPr="008E46A8" w14:paraId="0A28F965" w14:textId="77777777" w:rsidTr="009057A5">
        <w:tc>
          <w:tcPr>
            <w:tcW w:w="3379" w:type="dxa"/>
          </w:tcPr>
          <w:p w14:paraId="2D26FA8C" w14:textId="77777777" w:rsidR="009057A5" w:rsidRPr="009057A5" w:rsidRDefault="009057A5" w:rsidP="009057A5">
            <w:pPr>
              <w:rPr>
                <w:lang w:val="ru-RU"/>
              </w:rPr>
            </w:pPr>
            <w:r w:rsidRPr="009057A5">
              <w:rPr>
                <w:lang w:val="ru-RU"/>
              </w:rPr>
              <w:t>Обрыв цепи датчика температуры катушки индуктивности</w:t>
            </w:r>
          </w:p>
        </w:tc>
        <w:tc>
          <w:tcPr>
            <w:tcW w:w="3379" w:type="dxa"/>
          </w:tcPr>
          <w:p w14:paraId="4B6692D8" w14:textId="77777777" w:rsidR="009057A5" w:rsidRPr="00071245" w:rsidRDefault="009057A5" w:rsidP="009057A5">
            <w:r w:rsidRPr="00071245">
              <w:t>Е5</w:t>
            </w:r>
          </w:p>
        </w:tc>
        <w:tc>
          <w:tcPr>
            <w:tcW w:w="3379" w:type="dxa"/>
          </w:tcPr>
          <w:p w14:paraId="391C34F9" w14:textId="77777777" w:rsidR="009057A5" w:rsidRPr="009057A5" w:rsidRDefault="009057A5" w:rsidP="009057A5">
            <w:pPr>
              <w:rPr>
                <w:lang w:val="ru-RU"/>
              </w:rPr>
            </w:pPr>
            <w:r w:rsidRPr="009057A5">
              <w:rPr>
                <w:lang w:val="ru-RU"/>
              </w:rPr>
              <w:t>Обрыв цепи датчика температуры катушки индуктивности</w:t>
            </w:r>
          </w:p>
        </w:tc>
      </w:tr>
      <w:tr w:rsidR="009057A5" w:rsidRPr="008E46A8" w14:paraId="46CED6CB" w14:textId="77777777" w:rsidTr="009057A5">
        <w:tc>
          <w:tcPr>
            <w:tcW w:w="3379" w:type="dxa"/>
          </w:tcPr>
          <w:p w14:paraId="60F44F5D" w14:textId="77777777" w:rsidR="009057A5" w:rsidRPr="00B50C30" w:rsidRDefault="009057A5" w:rsidP="009057A5">
            <w:proofErr w:type="spellStart"/>
            <w:r w:rsidRPr="00B50C30">
              <w:t>Превышение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температуры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катушки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индуктивности</w:t>
            </w:r>
            <w:proofErr w:type="spellEnd"/>
          </w:p>
        </w:tc>
        <w:tc>
          <w:tcPr>
            <w:tcW w:w="3379" w:type="dxa"/>
          </w:tcPr>
          <w:p w14:paraId="17957B0E" w14:textId="77777777" w:rsidR="009057A5" w:rsidRPr="00071245" w:rsidRDefault="009057A5" w:rsidP="009057A5">
            <w:r w:rsidRPr="00071245">
              <w:t>Е6</w:t>
            </w:r>
          </w:p>
        </w:tc>
        <w:tc>
          <w:tcPr>
            <w:tcW w:w="3379" w:type="dxa"/>
          </w:tcPr>
          <w:p w14:paraId="5C9E7A83" w14:textId="77777777" w:rsidR="009057A5" w:rsidRPr="009057A5" w:rsidRDefault="009057A5" w:rsidP="009057A5">
            <w:pPr>
              <w:rPr>
                <w:lang w:val="ru-RU"/>
              </w:rPr>
            </w:pPr>
            <w:r w:rsidRPr="009057A5">
              <w:rPr>
                <w:lang w:val="ru-RU"/>
              </w:rPr>
              <w:t>Выход из строя вентилятора охлаждения катушки индуктивности или отсутствие притока воздуха</w:t>
            </w:r>
          </w:p>
        </w:tc>
      </w:tr>
      <w:tr w:rsidR="009057A5" w:rsidRPr="008E46A8" w14:paraId="151A70A1" w14:textId="77777777" w:rsidTr="009057A5">
        <w:tc>
          <w:tcPr>
            <w:tcW w:w="3379" w:type="dxa"/>
          </w:tcPr>
          <w:p w14:paraId="08131679" w14:textId="77777777" w:rsidR="009057A5" w:rsidRPr="009057A5" w:rsidRDefault="009057A5" w:rsidP="009057A5">
            <w:pPr>
              <w:rPr>
                <w:lang w:val="ru-RU"/>
              </w:rPr>
            </w:pPr>
            <w:r w:rsidRPr="009057A5">
              <w:rPr>
                <w:lang w:val="ru-RU"/>
              </w:rPr>
              <w:t>Датчик температуры катушки индуктивности неисправен</w:t>
            </w:r>
          </w:p>
        </w:tc>
        <w:tc>
          <w:tcPr>
            <w:tcW w:w="3379" w:type="dxa"/>
          </w:tcPr>
          <w:p w14:paraId="5F51C293" w14:textId="77777777" w:rsidR="009057A5" w:rsidRPr="00071245" w:rsidRDefault="009057A5" w:rsidP="009057A5">
            <w:r w:rsidRPr="00071245">
              <w:t>Е7</w:t>
            </w:r>
          </w:p>
        </w:tc>
        <w:tc>
          <w:tcPr>
            <w:tcW w:w="3379" w:type="dxa"/>
          </w:tcPr>
          <w:p w14:paraId="5EA25818" w14:textId="77777777" w:rsidR="009057A5" w:rsidRPr="009057A5" w:rsidRDefault="009057A5" w:rsidP="009057A5">
            <w:pPr>
              <w:rPr>
                <w:lang w:val="ru-RU"/>
              </w:rPr>
            </w:pPr>
            <w:r w:rsidRPr="009057A5">
              <w:rPr>
                <w:lang w:val="ru-RU"/>
              </w:rPr>
              <w:t>Датчик температуры катушки индуктивности выключен</w:t>
            </w:r>
          </w:p>
        </w:tc>
      </w:tr>
      <w:tr w:rsidR="009057A5" w:rsidRPr="008E46A8" w14:paraId="1608FB56" w14:textId="77777777" w:rsidTr="009057A5">
        <w:tc>
          <w:tcPr>
            <w:tcW w:w="3379" w:type="dxa"/>
          </w:tcPr>
          <w:p w14:paraId="325F9726" w14:textId="77777777" w:rsidR="009057A5" w:rsidRPr="009057A5" w:rsidRDefault="009057A5" w:rsidP="009057A5">
            <w:pPr>
              <w:rPr>
                <w:lang w:val="ru-RU"/>
              </w:rPr>
            </w:pPr>
            <w:r w:rsidRPr="009057A5">
              <w:rPr>
                <w:lang w:val="ru-RU"/>
              </w:rPr>
              <w:t>Короткое замыкание цепи датчика температуры катушки индуктивности БТИЗ *</w:t>
            </w:r>
          </w:p>
        </w:tc>
        <w:tc>
          <w:tcPr>
            <w:tcW w:w="3379" w:type="dxa"/>
          </w:tcPr>
          <w:p w14:paraId="18364B4C" w14:textId="77777777" w:rsidR="009057A5" w:rsidRPr="00071245" w:rsidRDefault="009057A5" w:rsidP="009057A5">
            <w:r w:rsidRPr="00071245">
              <w:t>Е8</w:t>
            </w:r>
          </w:p>
        </w:tc>
        <w:tc>
          <w:tcPr>
            <w:tcW w:w="3379" w:type="dxa"/>
          </w:tcPr>
          <w:p w14:paraId="75F368D0" w14:textId="77777777" w:rsidR="009057A5" w:rsidRPr="009057A5" w:rsidRDefault="009057A5" w:rsidP="009057A5">
            <w:pPr>
              <w:rPr>
                <w:lang w:val="ru-RU"/>
              </w:rPr>
            </w:pPr>
            <w:r w:rsidRPr="009057A5">
              <w:rPr>
                <w:lang w:val="ru-RU"/>
              </w:rPr>
              <w:t>Короткое замыкание цепи датчика температуры катушки индуктивности БТИЗ</w:t>
            </w:r>
          </w:p>
        </w:tc>
      </w:tr>
      <w:tr w:rsidR="009057A5" w:rsidRPr="008E46A8" w14:paraId="0FB1E5CD" w14:textId="77777777" w:rsidTr="009057A5">
        <w:tc>
          <w:tcPr>
            <w:tcW w:w="3379" w:type="dxa"/>
          </w:tcPr>
          <w:p w14:paraId="719ECACF" w14:textId="77777777" w:rsidR="009057A5" w:rsidRPr="009057A5" w:rsidRDefault="009057A5" w:rsidP="009057A5">
            <w:pPr>
              <w:rPr>
                <w:lang w:val="ru-RU"/>
              </w:rPr>
            </w:pPr>
            <w:r w:rsidRPr="009057A5">
              <w:rPr>
                <w:lang w:val="ru-RU"/>
              </w:rPr>
              <w:t>Обрыв цепи датчика температуры катушки индуктивности БТИЗ *</w:t>
            </w:r>
          </w:p>
        </w:tc>
        <w:tc>
          <w:tcPr>
            <w:tcW w:w="3379" w:type="dxa"/>
          </w:tcPr>
          <w:p w14:paraId="73D76CB8" w14:textId="77777777" w:rsidR="009057A5" w:rsidRPr="00071245" w:rsidRDefault="009057A5" w:rsidP="009057A5">
            <w:r w:rsidRPr="00071245">
              <w:t>Е9</w:t>
            </w:r>
          </w:p>
        </w:tc>
        <w:tc>
          <w:tcPr>
            <w:tcW w:w="3379" w:type="dxa"/>
          </w:tcPr>
          <w:p w14:paraId="2A72C30F" w14:textId="77777777" w:rsidR="009057A5" w:rsidRPr="009057A5" w:rsidRDefault="009057A5" w:rsidP="009057A5">
            <w:pPr>
              <w:rPr>
                <w:lang w:val="ru-RU"/>
              </w:rPr>
            </w:pPr>
            <w:r w:rsidRPr="009057A5">
              <w:rPr>
                <w:lang w:val="ru-RU"/>
              </w:rPr>
              <w:t>Обрыв цепи датчика температуры катушки индуктивности БТИЗ</w:t>
            </w:r>
          </w:p>
        </w:tc>
      </w:tr>
      <w:tr w:rsidR="009057A5" w:rsidRPr="008E46A8" w14:paraId="06917975" w14:textId="77777777" w:rsidTr="009057A5">
        <w:tc>
          <w:tcPr>
            <w:tcW w:w="3379" w:type="dxa"/>
          </w:tcPr>
          <w:p w14:paraId="36C9AAA9" w14:textId="77777777" w:rsidR="009057A5" w:rsidRPr="00B50C30" w:rsidRDefault="009057A5" w:rsidP="009057A5">
            <w:proofErr w:type="spellStart"/>
            <w:r w:rsidRPr="00B50C30">
              <w:t>Превышение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температуры</w:t>
            </w:r>
            <w:proofErr w:type="spellEnd"/>
            <w:r w:rsidRPr="00B50C30">
              <w:t xml:space="preserve"> БТИЗ *</w:t>
            </w:r>
          </w:p>
        </w:tc>
        <w:tc>
          <w:tcPr>
            <w:tcW w:w="3379" w:type="dxa"/>
          </w:tcPr>
          <w:p w14:paraId="71A4F048" w14:textId="77777777" w:rsidR="009057A5" w:rsidRPr="00071245" w:rsidRDefault="009057A5" w:rsidP="009057A5">
            <w:r w:rsidRPr="00071245">
              <w:t>ЕА</w:t>
            </w:r>
          </w:p>
        </w:tc>
        <w:tc>
          <w:tcPr>
            <w:tcW w:w="3379" w:type="dxa"/>
          </w:tcPr>
          <w:p w14:paraId="5FA2E0A8" w14:textId="77777777" w:rsidR="009057A5" w:rsidRPr="009057A5" w:rsidRDefault="009057A5" w:rsidP="009057A5">
            <w:pPr>
              <w:rPr>
                <w:lang w:val="ru-RU"/>
              </w:rPr>
            </w:pPr>
            <w:r w:rsidRPr="009057A5">
              <w:rPr>
                <w:lang w:val="ru-RU"/>
              </w:rPr>
              <w:t>Выход из строя вентилятора охлаждения или отсутствие притока воздуха</w:t>
            </w:r>
          </w:p>
        </w:tc>
      </w:tr>
      <w:tr w:rsidR="009057A5" w14:paraId="1C9DA745" w14:textId="77777777" w:rsidTr="009057A5">
        <w:tc>
          <w:tcPr>
            <w:tcW w:w="3379" w:type="dxa"/>
          </w:tcPr>
          <w:p w14:paraId="15ED2A9D" w14:textId="77777777" w:rsidR="009057A5" w:rsidRPr="00B50C30" w:rsidRDefault="009057A5" w:rsidP="009057A5">
            <w:proofErr w:type="spellStart"/>
            <w:r w:rsidRPr="00B50C30">
              <w:t>Обрыв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цепи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нагрузки</w:t>
            </w:r>
            <w:proofErr w:type="spellEnd"/>
          </w:p>
        </w:tc>
        <w:tc>
          <w:tcPr>
            <w:tcW w:w="3379" w:type="dxa"/>
          </w:tcPr>
          <w:p w14:paraId="468889D9" w14:textId="77777777" w:rsidR="009057A5" w:rsidRPr="00071245" w:rsidRDefault="009057A5" w:rsidP="009057A5">
            <w:r w:rsidRPr="00071245">
              <w:t>Eb</w:t>
            </w:r>
          </w:p>
        </w:tc>
        <w:tc>
          <w:tcPr>
            <w:tcW w:w="3379" w:type="dxa"/>
          </w:tcPr>
          <w:p w14:paraId="7F1D283D" w14:textId="77777777" w:rsidR="009057A5" w:rsidRPr="00B50C30" w:rsidRDefault="009057A5" w:rsidP="009057A5">
            <w:proofErr w:type="spellStart"/>
            <w:r w:rsidRPr="00B50C30">
              <w:t>Обрыв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цепи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катушки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индуктивности</w:t>
            </w:r>
            <w:proofErr w:type="spellEnd"/>
          </w:p>
        </w:tc>
      </w:tr>
      <w:tr w:rsidR="009057A5" w14:paraId="201A8CBD" w14:textId="77777777" w:rsidTr="009057A5">
        <w:tc>
          <w:tcPr>
            <w:tcW w:w="3379" w:type="dxa"/>
          </w:tcPr>
          <w:p w14:paraId="6726C653" w14:textId="77777777" w:rsidR="009057A5" w:rsidRPr="00B50C30" w:rsidRDefault="009057A5" w:rsidP="009057A5">
            <w:proofErr w:type="spellStart"/>
            <w:r w:rsidRPr="00B50C30">
              <w:t>Короткое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замыкание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цепи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нагрузки</w:t>
            </w:r>
            <w:proofErr w:type="spellEnd"/>
          </w:p>
        </w:tc>
        <w:tc>
          <w:tcPr>
            <w:tcW w:w="3379" w:type="dxa"/>
          </w:tcPr>
          <w:p w14:paraId="55934A33" w14:textId="77777777" w:rsidR="009057A5" w:rsidRPr="00071245" w:rsidRDefault="009057A5" w:rsidP="009057A5">
            <w:r w:rsidRPr="00071245">
              <w:t>EC</w:t>
            </w:r>
          </w:p>
        </w:tc>
        <w:tc>
          <w:tcPr>
            <w:tcW w:w="3379" w:type="dxa"/>
          </w:tcPr>
          <w:p w14:paraId="0E925D86" w14:textId="77777777" w:rsidR="009057A5" w:rsidRPr="00B50C30" w:rsidRDefault="009057A5" w:rsidP="009057A5">
            <w:proofErr w:type="spellStart"/>
            <w:r w:rsidRPr="00B50C30">
              <w:t>Обрыв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цепи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катушки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индуктивности</w:t>
            </w:r>
            <w:proofErr w:type="spellEnd"/>
          </w:p>
        </w:tc>
      </w:tr>
      <w:tr w:rsidR="009057A5" w:rsidRPr="008E46A8" w14:paraId="785A4595" w14:textId="77777777" w:rsidTr="009057A5">
        <w:tc>
          <w:tcPr>
            <w:tcW w:w="3379" w:type="dxa"/>
          </w:tcPr>
          <w:p w14:paraId="3595E4D6" w14:textId="77777777" w:rsidR="009057A5" w:rsidRPr="00B50C30" w:rsidRDefault="009057A5" w:rsidP="009057A5">
            <w:proofErr w:type="spellStart"/>
            <w:r w:rsidRPr="00B50C30">
              <w:t>Захват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исключения</w:t>
            </w:r>
            <w:proofErr w:type="spellEnd"/>
            <w:r w:rsidRPr="00B50C30">
              <w:t xml:space="preserve"> </w:t>
            </w:r>
            <w:proofErr w:type="spellStart"/>
            <w:r w:rsidRPr="00B50C30">
              <w:t>фазы</w:t>
            </w:r>
            <w:proofErr w:type="spellEnd"/>
          </w:p>
        </w:tc>
        <w:tc>
          <w:tcPr>
            <w:tcW w:w="3379" w:type="dxa"/>
          </w:tcPr>
          <w:p w14:paraId="5278A5BB" w14:textId="77777777" w:rsidR="009057A5" w:rsidRPr="00071245" w:rsidRDefault="009057A5" w:rsidP="009057A5">
            <w:r w:rsidRPr="00071245">
              <w:t>Ed</w:t>
            </w:r>
          </w:p>
        </w:tc>
        <w:tc>
          <w:tcPr>
            <w:tcW w:w="3379" w:type="dxa"/>
          </w:tcPr>
          <w:p w14:paraId="797AD56A" w14:textId="77777777" w:rsidR="009057A5" w:rsidRPr="009057A5" w:rsidRDefault="009057A5" w:rsidP="009057A5">
            <w:pPr>
              <w:rPr>
                <w:lang w:val="ru-RU"/>
              </w:rPr>
            </w:pPr>
            <w:r w:rsidRPr="009057A5">
              <w:rPr>
                <w:lang w:val="ru-RU"/>
              </w:rPr>
              <w:t>Параметры цепи с отклонением от требуемого значения</w:t>
            </w:r>
          </w:p>
        </w:tc>
      </w:tr>
    </w:tbl>
    <w:p w14:paraId="3A2C4B8E" w14:textId="77777777" w:rsidR="009057A5" w:rsidRDefault="009057A5">
      <w:pPr>
        <w:jc w:val="both"/>
        <w:rPr>
          <w:lang w:val="ru-RU"/>
        </w:rPr>
      </w:pPr>
    </w:p>
    <w:p w14:paraId="505B6C1D" w14:textId="77777777" w:rsidR="009057A5" w:rsidRPr="009057A5" w:rsidRDefault="009057A5" w:rsidP="009057A5">
      <w:pPr>
        <w:rPr>
          <w:lang w:val="ru-RU"/>
        </w:rPr>
      </w:pPr>
      <w:r w:rsidRPr="009057A5">
        <w:rPr>
          <w:lang w:val="ru-RU"/>
        </w:rPr>
        <w:t>* БТИЗ - Биполярный транзистор с изолированным затвором.</w:t>
      </w:r>
    </w:p>
    <w:p w14:paraId="5E4F7318" w14:textId="77777777" w:rsidR="009057A5" w:rsidRPr="00F0143A" w:rsidRDefault="009057A5">
      <w:pPr>
        <w:jc w:val="both"/>
        <w:rPr>
          <w:lang w:val="ru-RU"/>
        </w:rPr>
        <w:sectPr w:rsidR="009057A5" w:rsidRPr="00F0143A">
          <w:pgSz w:w="11910" w:h="16840"/>
          <w:pgMar w:top="500" w:right="440" w:bottom="280" w:left="460" w:header="286" w:footer="0" w:gutter="0"/>
          <w:cols w:space="720"/>
        </w:sectPr>
      </w:pPr>
    </w:p>
    <w:p w14:paraId="28FF4267" w14:textId="77777777" w:rsidR="009057A5" w:rsidRDefault="009057A5" w:rsidP="009057A5">
      <w:pPr>
        <w:pStyle w:val="1"/>
        <w:numPr>
          <w:ilvl w:val="0"/>
          <w:numId w:val="7"/>
        </w:numPr>
        <w:tabs>
          <w:tab w:val="left" w:pos="1285"/>
        </w:tabs>
        <w:spacing w:before="56" w:line="322" w:lineRule="exact"/>
        <w:ind w:left="1284" w:hanging="470"/>
        <w:jc w:val="left"/>
        <w:rPr>
          <w:rFonts w:ascii="Times New Roman"/>
          <w:sz w:val="13"/>
        </w:rPr>
      </w:pPr>
      <w:r>
        <w:rPr>
          <w:lang w:val="ru-RU"/>
        </w:rPr>
        <w:lastRenderedPageBreak/>
        <w:t>ГАРАНТИЙНЫЕ ОБЯЗАТЕЛЬСТВА</w:t>
      </w:r>
    </w:p>
    <w:p w14:paraId="63A3255C" w14:textId="77777777" w:rsidR="009057A5" w:rsidRDefault="009057A5" w:rsidP="009057A5">
      <w:pPr>
        <w:pStyle w:val="1"/>
        <w:tabs>
          <w:tab w:val="left" w:pos="1285"/>
        </w:tabs>
        <w:spacing w:before="56" w:line="322" w:lineRule="exact"/>
        <w:ind w:left="0" w:firstLine="0"/>
        <w:rPr>
          <w:rFonts w:ascii="Times New Roman"/>
          <w:sz w:val="13"/>
        </w:rPr>
      </w:pPr>
    </w:p>
    <w:p w14:paraId="04DD2041" w14:textId="77777777" w:rsidR="009057A5" w:rsidRPr="009057A5" w:rsidRDefault="009057A5" w:rsidP="009057A5">
      <w:pPr>
        <w:spacing w:after="120"/>
        <w:ind w:firstLine="357"/>
        <w:rPr>
          <w:b/>
          <w:sz w:val="28"/>
          <w:szCs w:val="28"/>
          <w:lang w:val="ru-RU"/>
        </w:rPr>
      </w:pPr>
      <w:r w:rsidRPr="009057A5">
        <w:rPr>
          <w:b/>
          <w:sz w:val="28"/>
          <w:szCs w:val="28"/>
          <w:lang w:val="ru-RU"/>
        </w:rPr>
        <w:t>ВАЖНО! Производитель не несет ответственности и не компенсирует потери в течение гарантийного срока за неисправности, возникшие вследствие неправильного подключения и несоблюдения положений данной Инструкции.</w:t>
      </w:r>
    </w:p>
    <w:p w14:paraId="322B0B52" w14:textId="77777777" w:rsidR="009057A5" w:rsidRPr="009057A5" w:rsidRDefault="009057A5" w:rsidP="009057A5">
      <w:pPr>
        <w:spacing w:after="120"/>
        <w:ind w:firstLine="284"/>
        <w:jc w:val="both"/>
        <w:rPr>
          <w:b/>
          <w:bCs/>
          <w:sz w:val="28"/>
          <w:szCs w:val="28"/>
          <w:lang w:val="ru-RU"/>
        </w:rPr>
      </w:pPr>
      <w:r w:rsidRPr="009057A5">
        <w:rPr>
          <w:b/>
          <w:bCs/>
          <w:sz w:val="28"/>
          <w:szCs w:val="28"/>
          <w:lang w:val="ru-RU"/>
        </w:rPr>
        <w:t>Внимание! Обязательным условием гарантийного обслуживания является проведение пуско-наладочных работ специализированными сервисными организациями, имеющими Лицензию.</w:t>
      </w:r>
    </w:p>
    <w:p w14:paraId="385E1AFC" w14:textId="77777777" w:rsidR="009057A5" w:rsidRPr="009057A5" w:rsidRDefault="009057A5" w:rsidP="009057A5">
      <w:pPr>
        <w:spacing w:after="120"/>
        <w:ind w:firstLine="540"/>
        <w:rPr>
          <w:sz w:val="28"/>
          <w:szCs w:val="28"/>
          <w:lang w:val="ru-RU"/>
        </w:rPr>
      </w:pPr>
      <w:r w:rsidRPr="009057A5">
        <w:rPr>
          <w:color w:val="000000"/>
          <w:lang w:val="ru-RU"/>
        </w:rPr>
        <w:t xml:space="preserve">   </w:t>
      </w:r>
      <w:r w:rsidRPr="009057A5">
        <w:rPr>
          <w:color w:val="000000"/>
          <w:sz w:val="28"/>
          <w:szCs w:val="28"/>
          <w:lang w:val="ru-RU"/>
        </w:rPr>
        <w:t xml:space="preserve">Фирма-поставщик гарантирует надежное качество оборудования при условии соблюдения технических и эксплуатационных требований, изложенных в настоящей </w:t>
      </w:r>
      <w:r w:rsidRPr="009057A5">
        <w:rPr>
          <w:sz w:val="28"/>
          <w:szCs w:val="28"/>
          <w:lang w:val="ru-RU"/>
        </w:rPr>
        <w:t>инструкции.</w:t>
      </w:r>
    </w:p>
    <w:p w14:paraId="0D3E195B" w14:textId="77777777" w:rsidR="009057A5" w:rsidRPr="009057A5" w:rsidRDefault="009057A5" w:rsidP="009057A5">
      <w:pPr>
        <w:pStyle w:val="3"/>
        <w:ind w:firstLine="540"/>
        <w:rPr>
          <w:b/>
          <w:color w:val="000000"/>
          <w:sz w:val="28"/>
          <w:szCs w:val="28"/>
          <w:lang w:val="ru-RU"/>
        </w:rPr>
      </w:pPr>
      <w:r w:rsidRPr="009057A5">
        <w:rPr>
          <w:color w:val="000000"/>
          <w:sz w:val="28"/>
          <w:szCs w:val="28"/>
          <w:lang w:val="ru-RU" w:eastAsia="ru-RU"/>
        </w:rPr>
        <w:t xml:space="preserve">   </w:t>
      </w:r>
      <w:r w:rsidRPr="009057A5">
        <w:rPr>
          <w:b/>
          <w:color w:val="000000"/>
          <w:sz w:val="28"/>
          <w:szCs w:val="28"/>
          <w:lang w:val="ru-RU"/>
        </w:rPr>
        <w:t>Гарантия на оборудование действует в течение 1 года.</w:t>
      </w:r>
    </w:p>
    <w:p w14:paraId="225F6970" w14:textId="77777777" w:rsidR="009057A5" w:rsidRPr="009057A5" w:rsidRDefault="009057A5" w:rsidP="009057A5">
      <w:pPr>
        <w:spacing w:after="120"/>
        <w:ind w:firstLine="540"/>
        <w:jc w:val="both"/>
        <w:rPr>
          <w:color w:val="000000"/>
          <w:sz w:val="28"/>
          <w:szCs w:val="28"/>
          <w:lang w:val="ru-RU"/>
        </w:rPr>
      </w:pPr>
      <w:r w:rsidRPr="009057A5">
        <w:rPr>
          <w:color w:val="000000"/>
          <w:sz w:val="28"/>
          <w:szCs w:val="28"/>
          <w:lang w:val="ru-RU"/>
        </w:rPr>
        <w:t xml:space="preserve">   </w:t>
      </w:r>
      <w:r w:rsidRPr="009057A5">
        <w:rPr>
          <w:sz w:val="28"/>
          <w:szCs w:val="28"/>
          <w:lang w:val="ru-RU"/>
        </w:rPr>
        <w:t>Заводские дефекты в течение гарантийного срока устраняются бесплатно специалистами службы сервиса. Ремонт оборудования проводится в сервисном центре. По согласованию гарантийный ремонт может производиться другими сервисными центрами, имеющими соответствующие разрешительные документы на выполнение ремонта</w:t>
      </w:r>
    </w:p>
    <w:p w14:paraId="415CBC10" w14:textId="77777777" w:rsidR="009057A5" w:rsidRPr="009057A5" w:rsidRDefault="009057A5" w:rsidP="009057A5">
      <w:pPr>
        <w:spacing w:after="120"/>
        <w:ind w:firstLine="54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Негарантийный ремонт производится по расценкам сервисного центра.</w:t>
      </w:r>
    </w:p>
    <w:p w14:paraId="1DA78B81" w14:textId="77777777" w:rsidR="009057A5" w:rsidRPr="009057A5" w:rsidRDefault="009057A5" w:rsidP="009057A5">
      <w:pPr>
        <w:pStyle w:val="a3"/>
        <w:ind w:firstLine="540"/>
        <w:jc w:val="both"/>
        <w:rPr>
          <w:color w:val="000000"/>
          <w:lang w:val="ru-RU"/>
        </w:rPr>
      </w:pPr>
      <w:r w:rsidRPr="009057A5">
        <w:rPr>
          <w:color w:val="000000"/>
          <w:lang w:val="ru-RU"/>
        </w:rPr>
        <w:t>Изготовитель не несет ответственности за неисправности оборудования, возникшие по вине пользователя.</w:t>
      </w:r>
    </w:p>
    <w:p w14:paraId="3F9F9799" w14:textId="77777777" w:rsidR="009057A5" w:rsidRPr="009057A5" w:rsidRDefault="009057A5" w:rsidP="009057A5">
      <w:pPr>
        <w:spacing w:after="120"/>
        <w:ind w:firstLine="426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Необходимо также ежемесячно проводить планово-предупредительный, профилактический осмотр плиты.</w:t>
      </w:r>
    </w:p>
    <w:p w14:paraId="6887AA36" w14:textId="77777777" w:rsidR="009057A5" w:rsidRPr="009057A5" w:rsidRDefault="009057A5" w:rsidP="009057A5">
      <w:pPr>
        <w:spacing w:after="120"/>
        <w:ind w:firstLine="284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</w:rPr>
        <w:t>  </w:t>
      </w:r>
      <w:r w:rsidRPr="009057A5">
        <w:rPr>
          <w:sz w:val="28"/>
          <w:szCs w:val="28"/>
          <w:lang w:val="ru-RU"/>
        </w:rPr>
        <w:t xml:space="preserve"> Отказ от гарантийных обязательств возможен в следующих случаях:</w:t>
      </w:r>
    </w:p>
    <w:p w14:paraId="3799CD75" w14:textId="77777777" w:rsidR="009057A5" w:rsidRPr="009057A5" w:rsidRDefault="009057A5" w:rsidP="009057A5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отсутствие в паспорте отметки о проведении монтажных и пусконаладочных работ;</w:t>
      </w:r>
    </w:p>
    <w:p w14:paraId="226BD44D" w14:textId="77777777" w:rsidR="009057A5" w:rsidRPr="009057A5" w:rsidRDefault="009057A5" w:rsidP="009057A5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по истечении срока гарантии;</w:t>
      </w:r>
    </w:p>
    <w:p w14:paraId="1DBC5CCD" w14:textId="77777777" w:rsidR="009057A5" w:rsidRPr="009057A5" w:rsidRDefault="009057A5" w:rsidP="009057A5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механических повреждениях оборудования (как внешних, так и внутренних), вызванных нарушениями правил эксплуатации;</w:t>
      </w:r>
      <w:r w:rsidRPr="009057A5">
        <w:rPr>
          <w:sz w:val="28"/>
          <w:szCs w:val="28"/>
          <w:lang w:val="ru-RU"/>
        </w:rPr>
        <w:br/>
        <w:t>- при повреждениях, вызванных стихийными бедствиями;</w:t>
      </w:r>
    </w:p>
    <w:p w14:paraId="5E40DB3E" w14:textId="77777777" w:rsidR="009057A5" w:rsidRPr="009057A5" w:rsidRDefault="009057A5" w:rsidP="009057A5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повреждениях, вызванных грызунами и бытовыми насекомыми;</w:t>
      </w:r>
    </w:p>
    <w:p w14:paraId="7927D141" w14:textId="77777777" w:rsidR="009057A5" w:rsidRPr="009057A5" w:rsidRDefault="009057A5" w:rsidP="009057A5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повреждениях, вызванных самостоятельными попытками отрегулировать или отремонтировать оборудование;</w:t>
      </w:r>
    </w:p>
    <w:p w14:paraId="0793B4DC" w14:textId="77777777" w:rsidR="009057A5" w:rsidRPr="009057A5" w:rsidRDefault="009057A5" w:rsidP="009057A5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отсутствии документов на приобретение оборудования (товарная накладная, паспорт).</w:t>
      </w:r>
    </w:p>
    <w:p w14:paraId="488E1458" w14:textId="77777777" w:rsidR="009057A5" w:rsidRDefault="009057A5" w:rsidP="009057A5">
      <w:pPr>
        <w:pStyle w:val="a3"/>
        <w:jc w:val="both"/>
        <w:rPr>
          <w:color w:val="000000"/>
          <w:szCs w:val="24"/>
          <w:lang w:val="ru-RU"/>
        </w:rPr>
      </w:pPr>
    </w:p>
    <w:p w14:paraId="0DAF4532" w14:textId="77777777" w:rsidR="009057A5" w:rsidRDefault="009057A5" w:rsidP="009057A5">
      <w:pPr>
        <w:pStyle w:val="a3"/>
        <w:jc w:val="both"/>
        <w:rPr>
          <w:color w:val="000000"/>
          <w:szCs w:val="24"/>
          <w:lang w:val="ru-RU"/>
        </w:rPr>
      </w:pPr>
    </w:p>
    <w:p w14:paraId="17FE3EBF" w14:textId="77777777" w:rsidR="009057A5" w:rsidRDefault="009057A5" w:rsidP="009057A5">
      <w:pPr>
        <w:pStyle w:val="a3"/>
        <w:jc w:val="both"/>
        <w:rPr>
          <w:color w:val="000000"/>
          <w:szCs w:val="24"/>
          <w:lang w:val="ru-RU"/>
        </w:rPr>
      </w:pPr>
    </w:p>
    <w:p w14:paraId="0FB9E5FA" w14:textId="77777777" w:rsidR="009057A5" w:rsidRDefault="009057A5" w:rsidP="009057A5">
      <w:pPr>
        <w:pStyle w:val="a3"/>
        <w:jc w:val="both"/>
        <w:rPr>
          <w:color w:val="000000"/>
          <w:szCs w:val="24"/>
          <w:lang w:val="ru-RU"/>
        </w:rPr>
      </w:pPr>
    </w:p>
    <w:p w14:paraId="69B87153" w14:textId="77777777" w:rsidR="009057A5" w:rsidRDefault="009057A5" w:rsidP="009057A5">
      <w:pPr>
        <w:pStyle w:val="a3"/>
        <w:jc w:val="both"/>
        <w:rPr>
          <w:color w:val="000000"/>
          <w:szCs w:val="24"/>
          <w:lang w:val="ru-RU"/>
        </w:rPr>
      </w:pPr>
    </w:p>
    <w:p w14:paraId="63E05E42" w14:textId="77777777" w:rsidR="009057A5" w:rsidRDefault="009057A5" w:rsidP="009057A5">
      <w:pPr>
        <w:pStyle w:val="a3"/>
        <w:jc w:val="both"/>
        <w:rPr>
          <w:color w:val="000000"/>
          <w:szCs w:val="24"/>
          <w:lang w:val="ru-RU"/>
        </w:rPr>
      </w:pPr>
    </w:p>
    <w:p w14:paraId="318CF367" w14:textId="77777777" w:rsidR="001876D9" w:rsidRDefault="001876D9" w:rsidP="009057A5">
      <w:pPr>
        <w:pStyle w:val="a3"/>
        <w:jc w:val="both"/>
        <w:rPr>
          <w:color w:val="000000"/>
          <w:szCs w:val="24"/>
          <w:lang w:val="ru-RU"/>
        </w:rPr>
      </w:pPr>
    </w:p>
    <w:p w14:paraId="68C9C23A" w14:textId="77777777" w:rsidR="009057A5" w:rsidRPr="009057A5" w:rsidRDefault="009057A5" w:rsidP="009057A5">
      <w:pPr>
        <w:pStyle w:val="a3"/>
        <w:jc w:val="both"/>
        <w:rPr>
          <w:color w:val="000000"/>
          <w:szCs w:val="24"/>
          <w:lang w:val="ru-RU"/>
        </w:rPr>
      </w:pPr>
    </w:p>
    <w:sectPr w:rsidR="009057A5" w:rsidRPr="009057A5">
      <w:headerReference w:type="default" r:id="rId20"/>
      <w:pgSz w:w="11910" w:h="16840"/>
      <w:pgMar w:top="500" w:right="500" w:bottom="280" w:left="48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64D51" w14:textId="77777777" w:rsidR="001E29A9" w:rsidRDefault="001E29A9">
      <w:r>
        <w:separator/>
      </w:r>
    </w:p>
  </w:endnote>
  <w:endnote w:type="continuationSeparator" w:id="0">
    <w:p w14:paraId="7EFE85AC" w14:textId="77777777" w:rsidR="001E29A9" w:rsidRDefault="001E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36ED7" w14:textId="77777777" w:rsidR="001E29A9" w:rsidRDefault="001E29A9">
      <w:r>
        <w:separator/>
      </w:r>
    </w:p>
  </w:footnote>
  <w:footnote w:type="continuationSeparator" w:id="0">
    <w:p w14:paraId="6C573E31" w14:textId="77777777" w:rsidR="001E29A9" w:rsidRDefault="001E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DFAB" w14:textId="77777777" w:rsidR="00F0143A" w:rsidRDefault="00E941D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5464" behindDoc="1" locked="0" layoutInCell="1" allowOverlap="1" wp14:anchorId="5E65F3C1" wp14:editId="084517E5">
              <wp:simplePos x="0" y="0"/>
              <wp:positionH relativeFrom="page">
                <wp:posOffset>3723005</wp:posOffset>
              </wp:positionH>
              <wp:positionV relativeFrom="page">
                <wp:posOffset>168910</wp:posOffset>
              </wp:positionV>
              <wp:extent cx="114300" cy="165735"/>
              <wp:effectExtent l="0" t="0" r="127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6D9F8" w14:textId="77777777" w:rsidR="00F0143A" w:rsidRDefault="00F0143A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04E8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15pt;margin-top:13.3pt;width:9pt;height:13.05pt;z-index:-5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71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" filled="f" stroked="f">
              <v:textbox inset="0,0,0,0">
                <w:txbxContent>
                  <w:p w:rsidR="00F0143A" w:rsidRDefault="00F0143A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04E8">
                      <w:rPr>
                        <w:rFonts w:ascii="Times New Roman"/>
                        <w:noProof/>
                        <w:w w:val="99"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F3A9D" w14:textId="77777777" w:rsidR="00F0143A" w:rsidRDefault="00E941D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5488" behindDoc="1" locked="0" layoutInCell="1" allowOverlap="1" wp14:anchorId="5DB26B6E" wp14:editId="20D0407E">
              <wp:simplePos x="0" y="0"/>
              <wp:positionH relativeFrom="page">
                <wp:posOffset>3691255</wp:posOffset>
              </wp:positionH>
              <wp:positionV relativeFrom="page">
                <wp:posOffset>168910</wp:posOffset>
              </wp:positionV>
              <wp:extent cx="179070" cy="1657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64B4F" w14:textId="77777777" w:rsidR="00F0143A" w:rsidRDefault="00F0143A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04E8">
                            <w:rPr>
                              <w:rFonts w:ascii="Times New Roman"/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65pt;margin-top:13.3pt;width:14.1pt;height:13.05pt;z-index:-5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" filled="f" stroked="f">
              <v:textbox inset="0,0,0,0">
                <w:txbxContent>
                  <w:p w:rsidR="00F0143A" w:rsidRDefault="00F0143A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04E8">
                      <w:rPr>
                        <w:rFonts w:ascii="Times New Roman"/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5469D"/>
    <w:multiLevelType w:val="hybridMultilevel"/>
    <w:tmpl w:val="56D8F3B8"/>
    <w:lvl w:ilvl="0" w:tplc="5AE22850">
      <w:numFmt w:val="bullet"/>
      <w:lvlText w:val="-"/>
      <w:lvlJc w:val="left"/>
      <w:pPr>
        <w:ind w:left="106" w:hanging="173"/>
      </w:pPr>
      <w:rPr>
        <w:rFonts w:ascii="Arial" w:eastAsia="Arial" w:hAnsi="Arial" w:cs="Arial" w:hint="default"/>
        <w:w w:val="100"/>
        <w:sz w:val="28"/>
        <w:szCs w:val="28"/>
      </w:rPr>
    </w:lvl>
    <w:lvl w:ilvl="1" w:tplc="0A78E924">
      <w:numFmt w:val="bullet"/>
      <w:lvlText w:val="•"/>
      <w:lvlJc w:val="left"/>
      <w:pPr>
        <w:ind w:left="1188" w:hanging="173"/>
      </w:pPr>
      <w:rPr>
        <w:rFonts w:hint="default"/>
      </w:rPr>
    </w:lvl>
    <w:lvl w:ilvl="2" w:tplc="C0D2C3AE">
      <w:numFmt w:val="bullet"/>
      <w:lvlText w:val="•"/>
      <w:lvlJc w:val="left"/>
      <w:pPr>
        <w:ind w:left="2277" w:hanging="173"/>
      </w:pPr>
      <w:rPr>
        <w:rFonts w:hint="default"/>
      </w:rPr>
    </w:lvl>
    <w:lvl w:ilvl="3" w:tplc="865E2A4A">
      <w:numFmt w:val="bullet"/>
      <w:lvlText w:val="•"/>
      <w:lvlJc w:val="left"/>
      <w:pPr>
        <w:ind w:left="3365" w:hanging="173"/>
      </w:pPr>
      <w:rPr>
        <w:rFonts w:hint="default"/>
      </w:rPr>
    </w:lvl>
    <w:lvl w:ilvl="4" w:tplc="B3D46CA8">
      <w:numFmt w:val="bullet"/>
      <w:lvlText w:val="•"/>
      <w:lvlJc w:val="left"/>
      <w:pPr>
        <w:ind w:left="4454" w:hanging="173"/>
      </w:pPr>
      <w:rPr>
        <w:rFonts w:hint="default"/>
      </w:rPr>
    </w:lvl>
    <w:lvl w:ilvl="5" w:tplc="DC4A9FB2">
      <w:numFmt w:val="bullet"/>
      <w:lvlText w:val="•"/>
      <w:lvlJc w:val="left"/>
      <w:pPr>
        <w:ind w:left="5543" w:hanging="173"/>
      </w:pPr>
      <w:rPr>
        <w:rFonts w:hint="default"/>
      </w:rPr>
    </w:lvl>
    <w:lvl w:ilvl="6" w:tplc="0C406E2E">
      <w:numFmt w:val="bullet"/>
      <w:lvlText w:val="•"/>
      <w:lvlJc w:val="left"/>
      <w:pPr>
        <w:ind w:left="6631" w:hanging="173"/>
      </w:pPr>
      <w:rPr>
        <w:rFonts w:hint="default"/>
      </w:rPr>
    </w:lvl>
    <w:lvl w:ilvl="7" w:tplc="6D7A5B48">
      <w:numFmt w:val="bullet"/>
      <w:lvlText w:val="•"/>
      <w:lvlJc w:val="left"/>
      <w:pPr>
        <w:ind w:left="7720" w:hanging="173"/>
      </w:pPr>
      <w:rPr>
        <w:rFonts w:hint="default"/>
      </w:rPr>
    </w:lvl>
    <w:lvl w:ilvl="8" w:tplc="39E69EBE">
      <w:numFmt w:val="bullet"/>
      <w:lvlText w:val="•"/>
      <w:lvlJc w:val="left"/>
      <w:pPr>
        <w:ind w:left="8809" w:hanging="173"/>
      </w:pPr>
      <w:rPr>
        <w:rFonts w:hint="default"/>
      </w:rPr>
    </w:lvl>
  </w:abstractNum>
  <w:abstractNum w:abstractNumId="1" w15:restartNumberingAfterBreak="0">
    <w:nsid w:val="20866535"/>
    <w:multiLevelType w:val="hybridMultilevel"/>
    <w:tmpl w:val="A404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277A4"/>
    <w:multiLevelType w:val="hybridMultilevel"/>
    <w:tmpl w:val="41582528"/>
    <w:lvl w:ilvl="0" w:tplc="F02A1E30">
      <w:numFmt w:val="bullet"/>
      <w:lvlText w:val=""/>
      <w:lvlJc w:val="left"/>
      <w:pPr>
        <w:ind w:left="106" w:hanging="425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A7AE3BC">
      <w:numFmt w:val="bullet"/>
      <w:lvlText w:val="•"/>
      <w:lvlJc w:val="left"/>
      <w:pPr>
        <w:ind w:left="1188" w:hanging="425"/>
      </w:pPr>
      <w:rPr>
        <w:rFonts w:hint="default"/>
      </w:rPr>
    </w:lvl>
    <w:lvl w:ilvl="2" w:tplc="53008956">
      <w:numFmt w:val="bullet"/>
      <w:lvlText w:val="•"/>
      <w:lvlJc w:val="left"/>
      <w:pPr>
        <w:ind w:left="2277" w:hanging="425"/>
      </w:pPr>
      <w:rPr>
        <w:rFonts w:hint="default"/>
      </w:rPr>
    </w:lvl>
    <w:lvl w:ilvl="3" w:tplc="517C800A">
      <w:numFmt w:val="bullet"/>
      <w:lvlText w:val="•"/>
      <w:lvlJc w:val="left"/>
      <w:pPr>
        <w:ind w:left="3365" w:hanging="425"/>
      </w:pPr>
      <w:rPr>
        <w:rFonts w:hint="default"/>
      </w:rPr>
    </w:lvl>
    <w:lvl w:ilvl="4" w:tplc="A142D724">
      <w:numFmt w:val="bullet"/>
      <w:lvlText w:val="•"/>
      <w:lvlJc w:val="left"/>
      <w:pPr>
        <w:ind w:left="4454" w:hanging="425"/>
      </w:pPr>
      <w:rPr>
        <w:rFonts w:hint="default"/>
      </w:rPr>
    </w:lvl>
    <w:lvl w:ilvl="5" w:tplc="102E0B8A">
      <w:numFmt w:val="bullet"/>
      <w:lvlText w:val="•"/>
      <w:lvlJc w:val="left"/>
      <w:pPr>
        <w:ind w:left="5543" w:hanging="425"/>
      </w:pPr>
      <w:rPr>
        <w:rFonts w:hint="default"/>
      </w:rPr>
    </w:lvl>
    <w:lvl w:ilvl="6" w:tplc="32B849AA">
      <w:numFmt w:val="bullet"/>
      <w:lvlText w:val="•"/>
      <w:lvlJc w:val="left"/>
      <w:pPr>
        <w:ind w:left="6631" w:hanging="425"/>
      </w:pPr>
      <w:rPr>
        <w:rFonts w:hint="default"/>
      </w:rPr>
    </w:lvl>
    <w:lvl w:ilvl="7" w:tplc="5C0A42FC">
      <w:numFmt w:val="bullet"/>
      <w:lvlText w:val="•"/>
      <w:lvlJc w:val="left"/>
      <w:pPr>
        <w:ind w:left="7720" w:hanging="425"/>
      </w:pPr>
      <w:rPr>
        <w:rFonts w:hint="default"/>
      </w:rPr>
    </w:lvl>
    <w:lvl w:ilvl="8" w:tplc="36A6C914">
      <w:numFmt w:val="bullet"/>
      <w:lvlText w:val="•"/>
      <w:lvlJc w:val="left"/>
      <w:pPr>
        <w:ind w:left="8809" w:hanging="425"/>
      </w:pPr>
      <w:rPr>
        <w:rFonts w:hint="default"/>
      </w:rPr>
    </w:lvl>
  </w:abstractNum>
  <w:abstractNum w:abstractNumId="3" w15:restartNumberingAfterBreak="0">
    <w:nsid w:val="32052E65"/>
    <w:multiLevelType w:val="hybridMultilevel"/>
    <w:tmpl w:val="0B38B66C"/>
    <w:lvl w:ilvl="0" w:tplc="D0B09B7E">
      <w:numFmt w:val="bullet"/>
      <w:lvlText w:val="-"/>
      <w:lvlJc w:val="left"/>
      <w:pPr>
        <w:ind w:left="106" w:hanging="236"/>
      </w:pPr>
      <w:rPr>
        <w:rFonts w:ascii="Arial" w:eastAsia="Arial" w:hAnsi="Arial" w:cs="Arial" w:hint="default"/>
        <w:w w:val="100"/>
        <w:sz w:val="28"/>
        <w:szCs w:val="28"/>
      </w:rPr>
    </w:lvl>
    <w:lvl w:ilvl="1" w:tplc="D194D51C">
      <w:numFmt w:val="bullet"/>
      <w:lvlText w:val=""/>
      <w:lvlJc w:val="left"/>
      <w:pPr>
        <w:ind w:left="106" w:hanging="284"/>
      </w:pPr>
      <w:rPr>
        <w:rFonts w:hint="default"/>
        <w:w w:val="100"/>
      </w:rPr>
    </w:lvl>
    <w:lvl w:ilvl="2" w:tplc="28B4D796">
      <w:numFmt w:val="bullet"/>
      <w:lvlText w:val="•"/>
      <w:lvlJc w:val="left"/>
      <w:pPr>
        <w:ind w:left="2277" w:hanging="284"/>
      </w:pPr>
      <w:rPr>
        <w:rFonts w:hint="default"/>
      </w:rPr>
    </w:lvl>
    <w:lvl w:ilvl="3" w:tplc="0D6C3A96"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E842ED6C">
      <w:numFmt w:val="bullet"/>
      <w:lvlText w:val="•"/>
      <w:lvlJc w:val="left"/>
      <w:pPr>
        <w:ind w:left="4454" w:hanging="284"/>
      </w:pPr>
      <w:rPr>
        <w:rFonts w:hint="default"/>
      </w:rPr>
    </w:lvl>
    <w:lvl w:ilvl="5" w:tplc="E458AA86">
      <w:numFmt w:val="bullet"/>
      <w:lvlText w:val="•"/>
      <w:lvlJc w:val="left"/>
      <w:pPr>
        <w:ind w:left="5543" w:hanging="284"/>
      </w:pPr>
      <w:rPr>
        <w:rFonts w:hint="default"/>
      </w:rPr>
    </w:lvl>
    <w:lvl w:ilvl="6" w:tplc="6DA485C8">
      <w:numFmt w:val="bullet"/>
      <w:lvlText w:val="•"/>
      <w:lvlJc w:val="left"/>
      <w:pPr>
        <w:ind w:left="6631" w:hanging="284"/>
      </w:pPr>
      <w:rPr>
        <w:rFonts w:hint="default"/>
      </w:rPr>
    </w:lvl>
    <w:lvl w:ilvl="7" w:tplc="EDB4B166">
      <w:numFmt w:val="bullet"/>
      <w:lvlText w:val="•"/>
      <w:lvlJc w:val="left"/>
      <w:pPr>
        <w:ind w:left="7720" w:hanging="284"/>
      </w:pPr>
      <w:rPr>
        <w:rFonts w:hint="default"/>
      </w:rPr>
    </w:lvl>
    <w:lvl w:ilvl="8" w:tplc="44A86C70">
      <w:numFmt w:val="bullet"/>
      <w:lvlText w:val="•"/>
      <w:lvlJc w:val="left"/>
      <w:pPr>
        <w:ind w:left="8809" w:hanging="284"/>
      </w:pPr>
      <w:rPr>
        <w:rFonts w:hint="default"/>
      </w:rPr>
    </w:lvl>
  </w:abstractNum>
  <w:abstractNum w:abstractNumId="4" w15:restartNumberingAfterBreak="0">
    <w:nsid w:val="41872B74"/>
    <w:multiLevelType w:val="hybridMultilevel"/>
    <w:tmpl w:val="54CECDB6"/>
    <w:lvl w:ilvl="0" w:tplc="7BD4D904">
      <w:numFmt w:val="bullet"/>
      <w:lvlText w:val="-"/>
      <w:lvlJc w:val="left"/>
      <w:pPr>
        <w:ind w:left="326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EA3E0A6E">
      <w:numFmt w:val="bullet"/>
      <w:lvlText w:val="•"/>
      <w:lvlJc w:val="left"/>
      <w:pPr>
        <w:ind w:left="861" w:hanging="147"/>
      </w:pPr>
      <w:rPr>
        <w:rFonts w:hint="default"/>
      </w:rPr>
    </w:lvl>
    <w:lvl w:ilvl="2" w:tplc="88384C56">
      <w:numFmt w:val="bullet"/>
      <w:lvlText w:val="•"/>
      <w:lvlJc w:val="left"/>
      <w:pPr>
        <w:ind w:left="1403" w:hanging="147"/>
      </w:pPr>
      <w:rPr>
        <w:rFonts w:hint="default"/>
      </w:rPr>
    </w:lvl>
    <w:lvl w:ilvl="3" w:tplc="11DA4378">
      <w:numFmt w:val="bullet"/>
      <w:lvlText w:val="•"/>
      <w:lvlJc w:val="left"/>
      <w:pPr>
        <w:ind w:left="1945" w:hanging="147"/>
      </w:pPr>
      <w:rPr>
        <w:rFonts w:hint="default"/>
      </w:rPr>
    </w:lvl>
    <w:lvl w:ilvl="4" w:tplc="BB08901C">
      <w:numFmt w:val="bullet"/>
      <w:lvlText w:val="•"/>
      <w:lvlJc w:val="left"/>
      <w:pPr>
        <w:ind w:left="2487" w:hanging="147"/>
      </w:pPr>
      <w:rPr>
        <w:rFonts w:hint="default"/>
      </w:rPr>
    </w:lvl>
    <w:lvl w:ilvl="5" w:tplc="192AA49E">
      <w:numFmt w:val="bullet"/>
      <w:lvlText w:val="•"/>
      <w:lvlJc w:val="left"/>
      <w:pPr>
        <w:ind w:left="3029" w:hanging="147"/>
      </w:pPr>
      <w:rPr>
        <w:rFonts w:hint="default"/>
      </w:rPr>
    </w:lvl>
    <w:lvl w:ilvl="6" w:tplc="B0E4B13A">
      <w:numFmt w:val="bullet"/>
      <w:lvlText w:val="•"/>
      <w:lvlJc w:val="left"/>
      <w:pPr>
        <w:ind w:left="3571" w:hanging="147"/>
      </w:pPr>
      <w:rPr>
        <w:rFonts w:hint="default"/>
      </w:rPr>
    </w:lvl>
    <w:lvl w:ilvl="7" w:tplc="96BE98B0">
      <w:numFmt w:val="bullet"/>
      <w:lvlText w:val="•"/>
      <w:lvlJc w:val="left"/>
      <w:pPr>
        <w:ind w:left="4113" w:hanging="147"/>
      </w:pPr>
      <w:rPr>
        <w:rFonts w:hint="default"/>
      </w:rPr>
    </w:lvl>
    <w:lvl w:ilvl="8" w:tplc="1F600E32">
      <w:numFmt w:val="bullet"/>
      <w:lvlText w:val="•"/>
      <w:lvlJc w:val="left"/>
      <w:pPr>
        <w:ind w:left="4655" w:hanging="147"/>
      </w:pPr>
      <w:rPr>
        <w:rFonts w:hint="default"/>
      </w:rPr>
    </w:lvl>
  </w:abstractNum>
  <w:abstractNum w:abstractNumId="5" w15:restartNumberingAfterBreak="0">
    <w:nsid w:val="4DF33584"/>
    <w:multiLevelType w:val="multilevel"/>
    <w:tmpl w:val="833CFFE8"/>
    <w:lvl w:ilvl="0">
      <w:start w:val="1"/>
      <w:numFmt w:val="decimal"/>
      <w:lvlText w:val="%1."/>
      <w:lvlJc w:val="left"/>
      <w:pPr>
        <w:ind w:left="1128" w:hanging="314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94" w:hanging="468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376" w:hanging="468"/>
      </w:pPr>
      <w:rPr>
        <w:rFonts w:hint="default"/>
      </w:rPr>
    </w:lvl>
    <w:lvl w:ilvl="3">
      <w:numFmt w:val="bullet"/>
      <w:lvlText w:val="•"/>
      <w:lvlJc w:val="left"/>
      <w:pPr>
        <w:ind w:left="3452" w:hanging="468"/>
      </w:pPr>
      <w:rPr>
        <w:rFonts w:hint="default"/>
      </w:rPr>
    </w:lvl>
    <w:lvl w:ilvl="4">
      <w:numFmt w:val="bullet"/>
      <w:lvlText w:val="•"/>
      <w:lvlJc w:val="left"/>
      <w:pPr>
        <w:ind w:left="4528" w:hanging="468"/>
      </w:pPr>
      <w:rPr>
        <w:rFonts w:hint="default"/>
      </w:rPr>
    </w:lvl>
    <w:lvl w:ilvl="5">
      <w:numFmt w:val="bullet"/>
      <w:lvlText w:val="•"/>
      <w:lvlJc w:val="left"/>
      <w:pPr>
        <w:ind w:left="5605" w:hanging="468"/>
      </w:pPr>
      <w:rPr>
        <w:rFonts w:hint="default"/>
      </w:rPr>
    </w:lvl>
    <w:lvl w:ilvl="6">
      <w:numFmt w:val="bullet"/>
      <w:lvlText w:val="•"/>
      <w:lvlJc w:val="left"/>
      <w:pPr>
        <w:ind w:left="6681" w:hanging="468"/>
      </w:pPr>
      <w:rPr>
        <w:rFonts w:hint="default"/>
      </w:rPr>
    </w:lvl>
    <w:lvl w:ilvl="7">
      <w:numFmt w:val="bullet"/>
      <w:lvlText w:val="•"/>
      <w:lvlJc w:val="left"/>
      <w:pPr>
        <w:ind w:left="7757" w:hanging="468"/>
      </w:pPr>
      <w:rPr>
        <w:rFonts w:hint="default"/>
      </w:rPr>
    </w:lvl>
    <w:lvl w:ilvl="8">
      <w:numFmt w:val="bullet"/>
      <w:lvlText w:val="•"/>
      <w:lvlJc w:val="left"/>
      <w:pPr>
        <w:ind w:left="8833" w:hanging="468"/>
      </w:pPr>
      <w:rPr>
        <w:rFonts w:hint="default"/>
      </w:rPr>
    </w:lvl>
  </w:abstractNum>
  <w:abstractNum w:abstractNumId="6" w15:restartNumberingAfterBreak="0">
    <w:nsid w:val="5BF80FC5"/>
    <w:multiLevelType w:val="hybridMultilevel"/>
    <w:tmpl w:val="449459DC"/>
    <w:lvl w:ilvl="0" w:tplc="A2DAEE42">
      <w:numFmt w:val="bullet"/>
      <w:lvlText w:val="■"/>
      <w:lvlJc w:val="left"/>
      <w:pPr>
        <w:ind w:left="106" w:hanging="271"/>
      </w:pPr>
      <w:rPr>
        <w:rFonts w:ascii="Arial" w:eastAsia="Arial" w:hAnsi="Arial" w:cs="Arial" w:hint="default"/>
        <w:w w:val="100"/>
        <w:sz w:val="28"/>
        <w:szCs w:val="28"/>
      </w:rPr>
    </w:lvl>
    <w:lvl w:ilvl="1" w:tplc="0DA0F284">
      <w:numFmt w:val="bullet"/>
      <w:lvlText w:val="•"/>
      <w:lvlJc w:val="left"/>
      <w:pPr>
        <w:ind w:left="1188" w:hanging="271"/>
      </w:pPr>
      <w:rPr>
        <w:rFonts w:hint="default"/>
      </w:rPr>
    </w:lvl>
    <w:lvl w:ilvl="2" w:tplc="4A9CAD80">
      <w:numFmt w:val="bullet"/>
      <w:lvlText w:val="•"/>
      <w:lvlJc w:val="left"/>
      <w:pPr>
        <w:ind w:left="2277" w:hanging="271"/>
      </w:pPr>
      <w:rPr>
        <w:rFonts w:hint="default"/>
      </w:rPr>
    </w:lvl>
    <w:lvl w:ilvl="3" w:tplc="93A0DEF8">
      <w:numFmt w:val="bullet"/>
      <w:lvlText w:val="•"/>
      <w:lvlJc w:val="left"/>
      <w:pPr>
        <w:ind w:left="3365" w:hanging="271"/>
      </w:pPr>
      <w:rPr>
        <w:rFonts w:hint="default"/>
      </w:rPr>
    </w:lvl>
    <w:lvl w:ilvl="4" w:tplc="87CE5070">
      <w:numFmt w:val="bullet"/>
      <w:lvlText w:val="•"/>
      <w:lvlJc w:val="left"/>
      <w:pPr>
        <w:ind w:left="4454" w:hanging="271"/>
      </w:pPr>
      <w:rPr>
        <w:rFonts w:hint="default"/>
      </w:rPr>
    </w:lvl>
    <w:lvl w:ilvl="5" w:tplc="3F7617AC">
      <w:numFmt w:val="bullet"/>
      <w:lvlText w:val="•"/>
      <w:lvlJc w:val="left"/>
      <w:pPr>
        <w:ind w:left="5543" w:hanging="271"/>
      </w:pPr>
      <w:rPr>
        <w:rFonts w:hint="default"/>
      </w:rPr>
    </w:lvl>
    <w:lvl w:ilvl="6" w:tplc="A3D6F53C">
      <w:numFmt w:val="bullet"/>
      <w:lvlText w:val="•"/>
      <w:lvlJc w:val="left"/>
      <w:pPr>
        <w:ind w:left="6631" w:hanging="271"/>
      </w:pPr>
      <w:rPr>
        <w:rFonts w:hint="default"/>
      </w:rPr>
    </w:lvl>
    <w:lvl w:ilvl="7" w:tplc="8A125494">
      <w:numFmt w:val="bullet"/>
      <w:lvlText w:val="•"/>
      <w:lvlJc w:val="left"/>
      <w:pPr>
        <w:ind w:left="7720" w:hanging="271"/>
      </w:pPr>
      <w:rPr>
        <w:rFonts w:hint="default"/>
      </w:rPr>
    </w:lvl>
    <w:lvl w:ilvl="8" w:tplc="23421A80">
      <w:numFmt w:val="bullet"/>
      <w:lvlText w:val="•"/>
      <w:lvlJc w:val="left"/>
      <w:pPr>
        <w:ind w:left="8809" w:hanging="271"/>
      </w:pPr>
      <w:rPr>
        <w:rFonts w:hint="default"/>
      </w:rPr>
    </w:lvl>
  </w:abstractNum>
  <w:abstractNum w:abstractNumId="7" w15:restartNumberingAfterBreak="0">
    <w:nsid w:val="7AEE5E33"/>
    <w:multiLevelType w:val="multilevel"/>
    <w:tmpl w:val="833CFFE8"/>
    <w:lvl w:ilvl="0">
      <w:start w:val="1"/>
      <w:numFmt w:val="decimal"/>
      <w:lvlText w:val="%1."/>
      <w:lvlJc w:val="left"/>
      <w:pPr>
        <w:ind w:left="1128" w:hanging="314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94" w:hanging="468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376" w:hanging="468"/>
      </w:pPr>
      <w:rPr>
        <w:rFonts w:hint="default"/>
      </w:rPr>
    </w:lvl>
    <w:lvl w:ilvl="3">
      <w:numFmt w:val="bullet"/>
      <w:lvlText w:val="•"/>
      <w:lvlJc w:val="left"/>
      <w:pPr>
        <w:ind w:left="3452" w:hanging="468"/>
      </w:pPr>
      <w:rPr>
        <w:rFonts w:hint="default"/>
      </w:rPr>
    </w:lvl>
    <w:lvl w:ilvl="4">
      <w:numFmt w:val="bullet"/>
      <w:lvlText w:val="•"/>
      <w:lvlJc w:val="left"/>
      <w:pPr>
        <w:ind w:left="4528" w:hanging="468"/>
      </w:pPr>
      <w:rPr>
        <w:rFonts w:hint="default"/>
      </w:rPr>
    </w:lvl>
    <w:lvl w:ilvl="5">
      <w:numFmt w:val="bullet"/>
      <w:lvlText w:val="•"/>
      <w:lvlJc w:val="left"/>
      <w:pPr>
        <w:ind w:left="5605" w:hanging="468"/>
      </w:pPr>
      <w:rPr>
        <w:rFonts w:hint="default"/>
      </w:rPr>
    </w:lvl>
    <w:lvl w:ilvl="6">
      <w:numFmt w:val="bullet"/>
      <w:lvlText w:val="•"/>
      <w:lvlJc w:val="left"/>
      <w:pPr>
        <w:ind w:left="6681" w:hanging="468"/>
      </w:pPr>
      <w:rPr>
        <w:rFonts w:hint="default"/>
      </w:rPr>
    </w:lvl>
    <w:lvl w:ilvl="7">
      <w:numFmt w:val="bullet"/>
      <w:lvlText w:val="•"/>
      <w:lvlJc w:val="left"/>
      <w:pPr>
        <w:ind w:left="7757" w:hanging="468"/>
      </w:pPr>
      <w:rPr>
        <w:rFonts w:hint="default"/>
      </w:rPr>
    </w:lvl>
    <w:lvl w:ilvl="8">
      <w:numFmt w:val="bullet"/>
      <w:lvlText w:val="•"/>
      <w:lvlJc w:val="left"/>
      <w:pPr>
        <w:ind w:left="8833" w:hanging="468"/>
      </w:pPr>
      <w:rPr>
        <w:rFonts w:hint="default"/>
      </w:rPr>
    </w:lvl>
  </w:abstractNum>
  <w:abstractNum w:abstractNumId="8" w15:restartNumberingAfterBreak="0">
    <w:nsid w:val="7DE76BD3"/>
    <w:multiLevelType w:val="hybridMultilevel"/>
    <w:tmpl w:val="7E66ADAA"/>
    <w:lvl w:ilvl="0" w:tplc="01F0C3CE">
      <w:numFmt w:val="bullet"/>
      <w:lvlText w:val="-"/>
      <w:lvlJc w:val="left"/>
      <w:pPr>
        <w:ind w:left="383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363E3E5E">
      <w:numFmt w:val="bullet"/>
      <w:lvlText w:val="•"/>
      <w:lvlJc w:val="left"/>
      <w:pPr>
        <w:ind w:left="915" w:hanging="147"/>
      </w:pPr>
      <w:rPr>
        <w:rFonts w:hint="default"/>
      </w:rPr>
    </w:lvl>
    <w:lvl w:ilvl="2" w:tplc="158A98CE"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A710C10C">
      <w:numFmt w:val="bullet"/>
      <w:lvlText w:val="•"/>
      <w:lvlJc w:val="left"/>
      <w:pPr>
        <w:ind w:left="1987" w:hanging="147"/>
      </w:pPr>
      <w:rPr>
        <w:rFonts w:hint="default"/>
      </w:rPr>
    </w:lvl>
    <w:lvl w:ilvl="4" w:tplc="9518318E">
      <w:numFmt w:val="bullet"/>
      <w:lvlText w:val="•"/>
      <w:lvlJc w:val="left"/>
      <w:pPr>
        <w:ind w:left="2523" w:hanging="147"/>
      </w:pPr>
      <w:rPr>
        <w:rFonts w:hint="default"/>
      </w:rPr>
    </w:lvl>
    <w:lvl w:ilvl="5" w:tplc="63702826">
      <w:numFmt w:val="bullet"/>
      <w:lvlText w:val="•"/>
      <w:lvlJc w:val="left"/>
      <w:pPr>
        <w:ind w:left="3059" w:hanging="147"/>
      </w:pPr>
      <w:rPr>
        <w:rFonts w:hint="default"/>
      </w:rPr>
    </w:lvl>
    <w:lvl w:ilvl="6" w:tplc="AB7EA0DC">
      <w:numFmt w:val="bullet"/>
      <w:lvlText w:val="•"/>
      <w:lvlJc w:val="left"/>
      <w:pPr>
        <w:ind w:left="3595" w:hanging="147"/>
      </w:pPr>
      <w:rPr>
        <w:rFonts w:hint="default"/>
      </w:rPr>
    </w:lvl>
    <w:lvl w:ilvl="7" w:tplc="9F843820">
      <w:numFmt w:val="bullet"/>
      <w:lvlText w:val="•"/>
      <w:lvlJc w:val="left"/>
      <w:pPr>
        <w:ind w:left="4131" w:hanging="147"/>
      </w:pPr>
      <w:rPr>
        <w:rFonts w:hint="default"/>
      </w:rPr>
    </w:lvl>
    <w:lvl w:ilvl="8" w:tplc="992EE2E2">
      <w:numFmt w:val="bullet"/>
      <w:lvlText w:val="•"/>
      <w:lvlJc w:val="left"/>
      <w:pPr>
        <w:ind w:left="4667" w:hanging="147"/>
      </w:pPr>
      <w:rPr>
        <w:rFonts w:hint="default"/>
      </w:rPr>
    </w:lvl>
  </w:abstractNum>
  <w:num w:numId="1" w16cid:durableId="323776254">
    <w:abstractNumId w:val="2"/>
  </w:num>
  <w:num w:numId="2" w16cid:durableId="2051609198">
    <w:abstractNumId w:val="6"/>
  </w:num>
  <w:num w:numId="3" w16cid:durableId="1334532957">
    <w:abstractNumId w:val="0"/>
  </w:num>
  <w:num w:numId="4" w16cid:durableId="612902236">
    <w:abstractNumId w:val="3"/>
  </w:num>
  <w:num w:numId="5" w16cid:durableId="107362425">
    <w:abstractNumId w:val="4"/>
  </w:num>
  <w:num w:numId="6" w16cid:durableId="882983286">
    <w:abstractNumId w:val="8"/>
  </w:num>
  <w:num w:numId="7" w16cid:durableId="32581915">
    <w:abstractNumId w:val="5"/>
  </w:num>
  <w:num w:numId="8" w16cid:durableId="1552837766">
    <w:abstractNumId w:val="1"/>
  </w:num>
  <w:num w:numId="9" w16cid:durableId="1577010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5C"/>
    <w:rsid w:val="001274A8"/>
    <w:rsid w:val="001876D9"/>
    <w:rsid w:val="001E29A9"/>
    <w:rsid w:val="002F2B2E"/>
    <w:rsid w:val="00345C70"/>
    <w:rsid w:val="003B2878"/>
    <w:rsid w:val="003E2BC7"/>
    <w:rsid w:val="003E3C01"/>
    <w:rsid w:val="004F4E37"/>
    <w:rsid w:val="005B537E"/>
    <w:rsid w:val="006512B9"/>
    <w:rsid w:val="0067353A"/>
    <w:rsid w:val="006804E8"/>
    <w:rsid w:val="00820D8D"/>
    <w:rsid w:val="008E46A8"/>
    <w:rsid w:val="009057A5"/>
    <w:rsid w:val="009B361A"/>
    <w:rsid w:val="00B43E5C"/>
    <w:rsid w:val="00B76730"/>
    <w:rsid w:val="00C56CA4"/>
    <w:rsid w:val="00E71B9F"/>
    <w:rsid w:val="00E941DF"/>
    <w:rsid w:val="00EE28F2"/>
    <w:rsid w:val="00F0143A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0DC77"/>
  <w15:docId w15:val="{D6F7C324-CAF1-41BC-95E8-30836436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128" w:hanging="3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6" w:firstLine="720"/>
    </w:pPr>
  </w:style>
  <w:style w:type="paragraph" w:customStyle="1" w:styleId="TableParagraph">
    <w:name w:val="Table Paragraph"/>
    <w:basedOn w:val="a"/>
    <w:uiPriority w:val="1"/>
    <w:qFormat/>
    <w:pPr>
      <w:ind w:left="102"/>
    </w:pPr>
  </w:style>
  <w:style w:type="character" w:customStyle="1" w:styleId="a4">
    <w:name w:val="Основной текст Знак"/>
    <w:basedOn w:val="a0"/>
    <w:link w:val="a3"/>
    <w:uiPriority w:val="1"/>
    <w:rsid w:val="002F2B2E"/>
    <w:rPr>
      <w:rFonts w:ascii="Arial" w:eastAsia="Arial" w:hAnsi="Arial" w:cs="Arial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F2B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B2E"/>
    <w:rPr>
      <w:rFonts w:ascii="Segoe UI" w:eastAsia="Arial" w:hAnsi="Segoe UI" w:cs="Segoe UI"/>
      <w:sz w:val="18"/>
      <w:szCs w:val="18"/>
    </w:rPr>
  </w:style>
  <w:style w:type="character" w:styleId="a8">
    <w:name w:val="Strong"/>
    <w:uiPriority w:val="22"/>
    <w:qFormat/>
    <w:rsid w:val="009057A5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9057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57A5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Юлия Латыпова</cp:lastModifiedBy>
  <cp:revision>10</cp:revision>
  <cp:lastPrinted>2019-08-20T11:08:00Z</cp:lastPrinted>
  <dcterms:created xsi:type="dcterms:W3CDTF">2019-05-23T12:18:00Z</dcterms:created>
  <dcterms:modified xsi:type="dcterms:W3CDTF">2024-09-28T06:55:00Z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2019-05-23T00:00:00Z</vt:filetime>
  </property>
</Properties>
</file>