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757F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AC799D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666B76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D960D5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08B4556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9EFAF96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B2FE1F1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858BFEA" w14:textId="77777777" w:rsidR="000B63C7" w:rsidRPr="000F64AB" w:rsidRDefault="000B63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0B63C7" w:rsidRPr="000F64AB">
          <w:pgSz w:w="12240" w:h="12240"/>
          <w:pgMar w:top="1500" w:right="1160" w:bottom="320" w:left="1180" w:header="720" w:footer="720" w:gutter="0"/>
          <w:cols w:space="720"/>
          <w:noEndnote/>
        </w:sectPr>
      </w:pPr>
    </w:p>
    <w:p w14:paraId="3FC75770" w14:textId="282C55C5" w:rsidR="000B63C7" w:rsidRDefault="000F64AB">
      <w:pPr>
        <w:widowControl w:val="0"/>
        <w:autoSpaceDE w:val="0"/>
        <w:autoSpaceDN w:val="0"/>
        <w:adjustRightInd w:val="0"/>
        <w:spacing w:after="0" w:line="700" w:lineRule="exact"/>
        <w:ind w:left="975" w:right="2739" w:firstLine="1305"/>
        <w:rPr>
          <w:rFonts w:ascii="Times New Roman" w:hAnsi="Times New Roman" w:cs="Times New Roman"/>
          <w:sz w:val="24"/>
          <w:szCs w:val="24"/>
        </w:rPr>
      </w:pPr>
      <w:r>
        <w:rPr>
          <w:rFonts w:ascii="Batang" w:eastAsia="Batang" w:hAnsi="Batang" w:cs="Batang" w:hint="eastAsia"/>
          <w:spacing w:val="-33"/>
          <w:sz w:val="43"/>
          <w:szCs w:val="43"/>
        </w:rPr>
        <w:lastRenderedPageBreak/>
        <w:t>소프트</w:t>
      </w:r>
      <w:r>
        <w:rPr>
          <w:rFonts w:ascii="Times New Roman" w:hAnsi="Times New Roman" w:cs="Times New Roman"/>
          <w:spacing w:val="-33"/>
          <w:sz w:val="43"/>
          <w:szCs w:val="43"/>
        </w:rPr>
        <w:t xml:space="preserve"> </w:t>
      </w:r>
      <w:r>
        <w:rPr>
          <w:rFonts w:ascii="Batang" w:eastAsia="Batang" w:hAnsi="Batang" w:cs="Batang" w:hint="eastAsia"/>
          <w:spacing w:val="-33"/>
          <w:sz w:val="43"/>
          <w:szCs w:val="43"/>
        </w:rPr>
        <w:t>아이스크림</w:t>
      </w:r>
      <w:r>
        <w:rPr>
          <w:rFonts w:ascii="Times New Roman" w:hAnsi="Times New Roman" w:cs="Times New Roman"/>
          <w:spacing w:val="-33"/>
          <w:sz w:val="43"/>
          <w:szCs w:val="43"/>
        </w:rPr>
        <w:t xml:space="preserve"> </w:t>
      </w:r>
      <w:r>
        <w:rPr>
          <w:rFonts w:ascii="Batang" w:eastAsia="Batang" w:hAnsi="Batang" w:cs="Batang" w:hint="eastAsia"/>
          <w:spacing w:val="-33"/>
          <w:sz w:val="43"/>
          <w:szCs w:val="43"/>
        </w:rPr>
        <w:t>기계</w:t>
      </w:r>
      <w:r>
        <w:rPr>
          <w:rFonts w:ascii="Times New Roman" w:hAnsi="Times New Roman" w:cs="Times New Roman"/>
          <w:spacing w:val="-33"/>
          <w:sz w:val="43"/>
          <w:szCs w:val="43"/>
        </w:rPr>
        <w:t xml:space="preserve"> </w:t>
      </w:r>
    </w:p>
    <w:p w14:paraId="5D723EF3" w14:textId="77777777" w:rsidR="000B63C7" w:rsidRDefault="000F64AB">
      <w:pPr>
        <w:widowControl w:val="0"/>
        <w:autoSpaceDE w:val="0"/>
        <w:autoSpaceDN w:val="0"/>
        <w:adjustRightInd w:val="0"/>
        <w:spacing w:after="0" w:line="500" w:lineRule="exact"/>
        <w:ind w:left="975" w:right="14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36"/>
          <w:szCs w:val="36"/>
        </w:rPr>
        <w:t xml:space="preserve">(ФРИЗЕР ДЛЯ МЯГКОГО МОРОЖЕНОГО) </w:t>
      </w:r>
    </w:p>
    <w:p w14:paraId="02E5D343" w14:textId="77777777" w:rsidR="000B63C7" w:rsidRDefault="000B63C7">
      <w:pPr>
        <w:widowControl w:val="0"/>
        <w:autoSpaceDE w:val="0"/>
        <w:autoSpaceDN w:val="0"/>
        <w:adjustRightInd w:val="0"/>
        <w:spacing w:after="0" w:line="141" w:lineRule="exact"/>
        <w:ind w:left="975" w:right="1433"/>
        <w:rPr>
          <w:rFonts w:ascii="Times New Roman" w:hAnsi="Times New Roman" w:cs="Times New Roman"/>
          <w:sz w:val="14"/>
          <w:szCs w:val="14"/>
        </w:rPr>
      </w:pPr>
    </w:p>
    <w:p w14:paraId="45E662C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1433"/>
        <w:rPr>
          <w:rFonts w:ascii="Times New Roman" w:hAnsi="Times New Roman" w:cs="Times New Roman"/>
          <w:sz w:val="24"/>
          <w:szCs w:val="24"/>
        </w:rPr>
      </w:pPr>
    </w:p>
    <w:p w14:paraId="3268DB18" w14:textId="77777777" w:rsidR="000B63C7" w:rsidRDefault="000F64AB">
      <w:pPr>
        <w:widowControl w:val="0"/>
        <w:autoSpaceDE w:val="0"/>
        <w:autoSpaceDN w:val="0"/>
        <w:adjustRightInd w:val="0"/>
        <w:spacing w:after="0" w:line="356" w:lineRule="exact"/>
        <w:ind w:left="975" w:right="2809" w:firstLine="16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1"/>
          <w:szCs w:val="31"/>
        </w:rPr>
        <w:t xml:space="preserve">МОДЕЛИ: SSI224, SSI236 </w:t>
      </w:r>
    </w:p>
    <w:p w14:paraId="7BA9EDEC" w14:textId="77777777" w:rsidR="000B63C7" w:rsidRDefault="000F64AB">
      <w:pPr>
        <w:widowControl w:val="0"/>
        <w:autoSpaceDE w:val="0"/>
        <w:autoSpaceDN w:val="0"/>
        <w:adjustRightInd w:val="0"/>
        <w:spacing w:after="0" w:line="691" w:lineRule="exact"/>
        <w:ind w:left="1995" w:right="4111" w:firstLine="1658"/>
        <w:rPr>
          <w:rFonts w:ascii="Times New Roman" w:hAnsi="Times New Roman" w:cs="Times New Roman"/>
          <w:sz w:val="24"/>
          <w:szCs w:val="24"/>
        </w:rPr>
      </w:pPr>
      <w:r>
        <w:rPr>
          <w:rFonts w:ascii="Batang" w:eastAsia="Batang" w:hAnsi="Batang" w:cs="Batang" w:hint="eastAsia"/>
          <w:spacing w:val="-35"/>
          <w:sz w:val="36"/>
          <w:szCs w:val="36"/>
        </w:rPr>
        <w:t>사용</w:t>
      </w:r>
      <w:r>
        <w:rPr>
          <w:rFonts w:ascii="Times New Roman" w:hAnsi="Times New Roman" w:cs="Times New Roman"/>
          <w:spacing w:val="-35"/>
          <w:sz w:val="36"/>
          <w:szCs w:val="36"/>
        </w:rPr>
        <w:t xml:space="preserve"> </w:t>
      </w:r>
      <w:r>
        <w:rPr>
          <w:rFonts w:ascii="Batang" w:eastAsia="Batang" w:hAnsi="Batang" w:cs="Batang" w:hint="eastAsia"/>
          <w:spacing w:val="-35"/>
          <w:sz w:val="36"/>
          <w:szCs w:val="36"/>
        </w:rPr>
        <w:t>설명서</w:t>
      </w:r>
      <w:r>
        <w:rPr>
          <w:rFonts w:ascii="Times New Roman" w:hAnsi="Times New Roman" w:cs="Times New Roman"/>
          <w:spacing w:val="-35"/>
          <w:sz w:val="36"/>
          <w:szCs w:val="36"/>
        </w:rPr>
        <w:t xml:space="preserve"> </w:t>
      </w:r>
    </w:p>
    <w:p w14:paraId="41197E81" w14:textId="77777777" w:rsidR="000B63C7" w:rsidRDefault="000F64AB">
      <w:pPr>
        <w:widowControl w:val="0"/>
        <w:autoSpaceDE w:val="0"/>
        <w:autoSpaceDN w:val="0"/>
        <w:adjustRightInd w:val="0"/>
        <w:spacing w:after="0" w:line="375" w:lineRule="exact"/>
        <w:ind w:left="975" w:right="2449" w:firstLine="1020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 xml:space="preserve">РУКОВОДСТВО ПО ЭКСПЛУАТАЦИИ </w:t>
      </w:r>
    </w:p>
    <w:p w14:paraId="0A16F9CD" w14:textId="77777777" w:rsidR="000B63C7" w:rsidRDefault="000B63C7">
      <w:pPr>
        <w:widowControl w:val="0"/>
        <w:autoSpaceDE w:val="0"/>
        <w:autoSpaceDN w:val="0"/>
        <w:adjustRightInd w:val="0"/>
        <w:spacing w:after="0" w:line="113" w:lineRule="exact"/>
        <w:ind w:left="975" w:right="2449" w:firstLine="1020"/>
        <w:rPr>
          <w:rFonts w:ascii="Times New Roman" w:hAnsi="Times New Roman" w:cs="Times New Roman"/>
          <w:sz w:val="11"/>
          <w:szCs w:val="11"/>
        </w:rPr>
      </w:pPr>
    </w:p>
    <w:p w14:paraId="2E79E64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1583B2C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786DF0E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2CBFB6B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51D2755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11ED183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4FC624D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7F7FE414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685DD84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733E6C1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3CC486F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5A7A93F6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2B8B233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13D34044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2A551C2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1E26383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3B47A8B1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471F5AC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18EB55C6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1746449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7DC2A03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2E89106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5B47490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58CAB82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740701E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4BE22B41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3EA23926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70774D2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975" w:right="2449" w:firstLine="1020"/>
        <w:rPr>
          <w:rFonts w:ascii="Times New Roman" w:hAnsi="Times New Roman" w:cs="Times New Roman"/>
          <w:sz w:val="24"/>
          <w:szCs w:val="24"/>
        </w:rPr>
      </w:pPr>
    </w:p>
    <w:p w14:paraId="2BD7D604" w14:textId="77777777" w:rsidR="000B63C7" w:rsidRDefault="000F64AB">
      <w:pPr>
        <w:widowControl w:val="0"/>
        <w:autoSpaceDE w:val="0"/>
        <w:autoSpaceDN w:val="0"/>
        <w:adjustRightInd w:val="0"/>
        <w:spacing w:after="0" w:line="531" w:lineRule="exact"/>
        <w:ind w:right="2185" w:firstLine="19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8"/>
          <w:szCs w:val="28"/>
        </w:rPr>
        <w:t xml:space="preserve">Изготовитель: " </w:t>
      </w:r>
      <w:r>
        <w:rPr>
          <w:rFonts w:ascii="Times New Roman" w:hAnsi="Times New Roman" w:cs="Times New Roman"/>
          <w:sz w:val="48"/>
          <w:szCs w:val="48"/>
        </w:rPr>
        <w:t>Koreco</w:t>
      </w:r>
      <w:r>
        <w:rPr>
          <w:rFonts w:ascii="Times New Roman" w:hAnsi="Times New Roman" w:cs="Times New Roman"/>
          <w:sz w:val="28"/>
          <w:szCs w:val="28"/>
        </w:rPr>
        <w:t xml:space="preserve">" (Ю. Корея) </w:t>
      </w:r>
    </w:p>
    <w:p w14:paraId="123A333E" w14:textId="77777777" w:rsidR="000B63C7" w:rsidRDefault="000B63C7">
      <w:pPr>
        <w:widowControl w:val="0"/>
        <w:autoSpaceDE w:val="0"/>
        <w:autoSpaceDN w:val="0"/>
        <w:adjustRightInd w:val="0"/>
        <w:spacing w:after="0" w:line="81" w:lineRule="exact"/>
        <w:ind w:right="2185" w:firstLine="1972"/>
        <w:rPr>
          <w:rFonts w:ascii="Times New Roman" w:hAnsi="Times New Roman" w:cs="Times New Roman"/>
          <w:sz w:val="8"/>
          <w:szCs w:val="8"/>
        </w:rPr>
      </w:pPr>
    </w:p>
    <w:p w14:paraId="5DCC988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2185" w:firstLine="1972"/>
        <w:rPr>
          <w:rFonts w:ascii="Times New Roman" w:hAnsi="Times New Roman" w:cs="Times New Roman"/>
          <w:sz w:val="24"/>
          <w:szCs w:val="24"/>
        </w:rPr>
      </w:pPr>
    </w:p>
    <w:p w14:paraId="2263EF57" w14:textId="77777777" w:rsidR="000B63C7" w:rsidRDefault="000B63C7">
      <w:pPr>
        <w:widowControl w:val="0"/>
        <w:autoSpaceDE w:val="0"/>
        <w:autoSpaceDN w:val="0"/>
        <w:adjustRightInd w:val="0"/>
        <w:spacing w:after="0" w:line="206" w:lineRule="exact"/>
        <w:ind w:right="27"/>
        <w:rPr>
          <w:rFonts w:ascii="Times New Roman" w:hAnsi="Times New Roman" w:cs="Times New Roman"/>
          <w:spacing w:val="-8"/>
          <w:sz w:val="18"/>
          <w:szCs w:val="18"/>
        </w:rPr>
        <w:sectPr w:rsidR="000B63C7">
          <w:pgSz w:w="11906" w:h="16838"/>
          <w:pgMar w:top="3440" w:right="820" w:bottom="320" w:left="1420" w:header="720" w:footer="720" w:gutter="0"/>
          <w:cols w:space="720"/>
          <w:noEndnote/>
        </w:sectPr>
      </w:pPr>
    </w:p>
    <w:p w14:paraId="6EE19985" w14:textId="47E32CED" w:rsidR="000B63C7" w:rsidRDefault="000F64AB">
      <w:pPr>
        <w:widowControl w:val="0"/>
        <w:autoSpaceDE w:val="0"/>
        <w:autoSpaceDN w:val="0"/>
        <w:adjustRightInd w:val="0"/>
        <w:spacing w:after="0" w:line="460" w:lineRule="exact"/>
        <w:ind w:left="3690" w:right="3246"/>
        <w:rPr>
          <w:rFonts w:ascii="Times New Roman" w:hAnsi="Times New Roman" w:cs="Times New Roman"/>
          <w:spacing w:val="-21"/>
          <w:sz w:val="36"/>
          <w:szCs w:val="36"/>
        </w:rPr>
      </w:pPr>
      <w:r>
        <w:rPr>
          <w:rFonts w:ascii="Times New Roman" w:hAnsi="Times New Roman" w:cs="Times New Roman"/>
          <w:spacing w:val="-21"/>
          <w:sz w:val="36"/>
          <w:szCs w:val="36"/>
        </w:rPr>
        <w:lastRenderedPageBreak/>
        <w:t xml:space="preserve">Содержание. </w:t>
      </w:r>
    </w:p>
    <w:p w14:paraId="5FCB7701" w14:textId="77777777" w:rsidR="000B63C7" w:rsidRDefault="000B63C7">
      <w:pPr>
        <w:widowControl w:val="0"/>
        <w:autoSpaceDE w:val="0"/>
        <w:autoSpaceDN w:val="0"/>
        <w:adjustRightInd w:val="0"/>
        <w:spacing w:after="0" w:line="460" w:lineRule="exact"/>
        <w:ind w:left="3690" w:right="3246"/>
        <w:rPr>
          <w:rFonts w:ascii="Times New Roman" w:hAnsi="Times New Roman" w:cs="Times New Roman"/>
          <w:spacing w:val="-21"/>
          <w:sz w:val="36"/>
          <w:szCs w:val="36"/>
        </w:rPr>
        <w:sectPr w:rsidR="000B63C7">
          <w:pgSz w:w="11906" w:h="16838"/>
          <w:pgMar w:top="1720" w:right="1280" w:bottom="140" w:left="1340" w:header="720" w:footer="720" w:gutter="0"/>
          <w:cols w:space="720"/>
          <w:noEndnote/>
        </w:sectPr>
      </w:pPr>
    </w:p>
    <w:p w14:paraId="1BA14C97" w14:textId="77777777" w:rsidR="000B63C7" w:rsidRDefault="000B63C7">
      <w:pPr>
        <w:widowControl w:val="0"/>
        <w:autoSpaceDE w:val="0"/>
        <w:autoSpaceDN w:val="0"/>
        <w:adjustRightInd w:val="0"/>
        <w:spacing w:after="0" w:line="173" w:lineRule="exact"/>
        <w:ind w:left="3690" w:right="3246"/>
        <w:rPr>
          <w:rFonts w:ascii="Times New Roman" w:hAnsi="Times New Roman" w:cs="Times New Roman"/>
          <w:sz w:val="17"/>
          <w:szCs w:val="17"/>
        </w:rPr>
      </w:pPr>
    </w:p>
    <w:p w14:paraId="1603ED9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90" w:right="3246"/>
        <w:rPr>
          <w:rFonts w:ascii="Times New Roman" w:hAnsi="Times New Roman" w:cs="Times New Roman"/>
          <w:sz w:val="24"/>
          <w:szCs w:val="24"/>
        </w:rPr>
      </w:pPr>
    </w:p>
    <w:p w14:paraId="2FBD6356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37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1. Важные положения и предупреждения </w:t>
      </w:r>
    </w:p>
    <w:p w14:paraId="0F98B2A9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50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2. Описание оборудования </w:t>
      </w:r>
    </w:p>
    <w:p w14:paraId="700ABDC1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3. Рекомендации по защите окружающей среды при выбрасывании оборудования </w:t>
      </w:r>
    </w:p>
    <w:p w14:paraId="671E9670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60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4. Безопасность </w:t>
      </w:r>
    </w:p>
    <w:p w14:paraId="1B7E344F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46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5. Транспортировка и упаковка 6. Технические характеристики </w:t>
      </w:r>
    </w:p>
    <w:p w14:paraId="53A98A92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62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7. Распаковка </w:t>
      </w:r>
    </w:p>
    <w:p w14:paraId="2A35F502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41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8. Установка, подключение и сборка </w:t>
      </w:r>
    </w:p>
    <w:p w14:paraId="73050BC4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4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9. Эксплуатация оборудования </w:t>
      </w:r>
    </w:p>
    <w:p w14:paraId="23A14754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36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10. Очистка и обслуживание оборудования </w:t>
      </w:r>
    </w:p>
    <w:p w14:paraId="7D3A355B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30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11. Возможные неисправности и пути их решения </w:t>
      </w:r>
    </w:p>
    <w:p w14:paraId="3D1DEE14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55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12. Программирование </w:t>
      </w:r>
    </w:p>
    <w:p w14:paraId="40433F38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56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13. Условия гарантии </w:t>
      </w:r>
    </w:p>
    <w:p w14:paraId="6EDD2BE5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5306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14. Электрические схемы </w:t>
      </w:r>
    </w:p>
    <w:p w14:paraId="35E9E741" w14:textId="77777777" w:rsidR="000B63C7" w:rsidRDefault="000F64AB">
      <w:pPr>
        <w:widowControl w:val="0"/>
        <w:autoSpaceDE w:val="0"/>
        <w:autoSpaceDN w:val="0"/>
        <w:adjustRightInd w:val="0"/>
        <w:spacing w:after="0" w:line="173" w:lineRule="exact"/>
        <w:ind w:left="13" w:right="5306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br w:type="column"/>
      </w:r>
    </w:p>
    <w:p w14:paraId="6959743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5306"/>
        <w:rPr>
          <w:rFonts w:ascii="Times New Roman" w:hAnsi="Times New Roman" w:cs="Times New Roman"/>
          <w:sz w:val="24"/>
          <w:szCs w:val="24"/>
        </w:rPr>
      </w:pPr>
    </w:p>
    <w:p w14:paraId="27CC4663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" w:right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33445666</w:t>
      </w:r>
    </w:p>
    <w:p w14:paraId="62B506B9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2" w:right="28"/>
        <w:rPr>
          <w:rFonts w:ascii="Times New Roman" w:hAnsi="Times New Roman" w:cs="Times New Roman"/>
          <w:spacing w:val="-27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10 13 14 16 17 19 </w:t>
      </w:r>
    </w:p>
    <w:p w14:paraId="55CFE157" w14:textId="77777777" w:rsidR="000B63C7" w:rsidRDefault="000B63C7">
      <w:pPr>
        <w:widowControl w:val="0"/>
        <w:autoSpaceDE w:val="0"/>
        <w:autoSpaceDN w:val="0"/>
        <w:adjustRightInd w:val="0"/>
        <w:spacing w:after="0" w:line="276" w:lineRule="exact"/>
        <w:ind w:left="2" w:right="28"/>
        <w:rPr>
          <w:rFonts w:ascii="Times New Roman" w:hAnsi="Times New Roman" w:cs="Times New Roman"/>
          <w:spacing w:val="-27"/>
          <w:sz w:val="24"/>
          <w:szCs w:val="24"/>
        </w:rPr>
        <w:sectPr w:rsidR="000B63C7">
          <w:type w:val="continuous"/>
          <w:pgSz w:w="11906" w:h="16838"/>
          <w:pgMar w:top="1720" w:right="1280" w:bottom="140" w:left="1340" w:header="720" w:footer="720" w:gutter="0"/>
          <w:cols w:num="2" w:space="720" w:equalWidth="0">
            <w:col w:w="8514" w:space="497"/>
            <w:col w:w="274"/>
          </w:cols>
          <w:noEndnote/>
        </w:sectPr>
      </w:pPr>
    </w:p>
    <w:p w14:paraId="2304A34B" w14:textId="77777777" w:rsidR="000B63C7" w:rsidRDefault="000B63C7">
      <w:pPr>
        <w:widowControl w:val="0"/>
        <w:autoSpaceDE w:val="0"/>
        <w:autoSpaceDN w:val="0"/>
        <w:adjustRightInd w:val="0"/>
        <w:spacing w:after="0" w:line="92" w:lineRule="exact"/>
        <w:ind w:left="2" w:right="28"/>
        <w:rPr>
          <w:rFonts w:ascii="Times New Roman" w:hAnsi="Times New Roman" w:cs="Times New Roman"/>
          <w:sz w:val="9"/>
          <w:szCs w:val="9"/>
        </w:rPr>
      </w:pPr>
    </w:p>
    <w:p w14:paraId="03F9422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0C6C683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35E7558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06C921C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6D2224F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51F1D93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46282FE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0EC2D85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63F1204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3470D60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67CFC34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28825FF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2CA962C6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793F150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04178CB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167EC94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18FBD55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10339DA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2733FAF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102FB3C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11103E7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37395A6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2E4D44C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65557F8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1C0B59E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7A85D626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7B75761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643FA3E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788079A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73C83BE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63B01D4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765F5A4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4317EFF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085DFFB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19271A2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0C22C60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2D14949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0994998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24D3A15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65E2899C" w14:textId="77777777" w:rsidR="000B63C7" w:rsidRDefault="000F64AB">
      <w:pPr>
        <w:widowControl w:val="0"/>
        <w:autoSpaceDE w:val="0"/>
        <w:autoSpaceDN w:val="0"/>
        <w:adjustRightInd w:val="0"/>
        <w:spacing w:after="0" w:line="220" w:lineRule="exact"/>
        <w:ind w:left="4633" w:right="4097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2</w:t>
      </w:r>
    </w:p>
    <w:p w14:paraId="3EC6062E" w14:textId="77777777" w:rsidR="000B63C7" w:rsidRDefault="000B63C7">
      <w:pPr>
        <w:widowControl w:val="0"/>
        <w:autoSpaceDE w:val="0"/>
        <w:autoSpaceDN w:val="0"/>
        <w:adjustRightInd w:val="0"/>
        <w:spacing w:after="0" w:line="220" w:lineRule="exact"/>
        <w:ind w:left="4633" w:right="4097"/>
        <w:rPr>
          <w:rFonts w:ascii="Times New Roman" w:hAnsi="Times New Roman" w:cs="Times New Roman"/>
          <w:spacing w:val="-1"/>
          <w:sz w:val="19"/>
          <w:szCs w:val="19"/>
        </w:rPr>
        <w:sectPr w:rsidR="000B63C7">
          <w:type w:val="continuous"/>
          <w:pgSz w:w="11906" w:h="16838"/>
          <w:pgMar w:top="1720" w:right="1280" w:bottom="140" w:left="1340" w:header="720" w:footer="720" w:gutter="0"/>
          <w:cols w:space="720"/>
          <w:noEndnote/>
        </w:sectPr>
      </w:pPr>
    </w:p>
    <w:p w14:paraId="4DE7EAC0" w14:textId="713F4913" w:rsidR="000B63C7" w:rsidRDefault="000F64AB">
      <w:pPr>
        <w:widowControl w:val="0"/>
        <w:autoSpaceDE w:val="0"/>
        <w:autoSpaceDN w:val="0"/>
        <w:adjustRightInd w:val="0"/>
        <w:spacing w:after="0" w:line="321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Вы приобрели профессиональный высококачественный фризер для мягкого мороженого фирмы </w:t>
      </w:r>
      <w:r>
        <w:rPr>
          <w:rFonts w:ascii="Times New Roman" w:hAnsi="Times New Roman" w:cs="Times New Roman"/>
          <w:spacing w:val="-4"/>
          <w:sz w:val="28"/>
          <w:szCs w:val="28"/>
        </w:rPr>
        <w:t>"Koreco"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(Южная Корея), сертифицированный на соответствие требованиям директив и </w:t>
      </w:r>
    </w:p>
    <w:p w14:paraId="5525B1FF" w14:textId="77777777" w:rsidR="000B63C7" w:rsidRDefault="000F64AB">
      <w:pPr>
        <w:widowControl w:val="0"/>
        <w:autoSpaceDE w:val="0"/>
        <w:autoSpaceDN w:val="0"/>
        <w:adjustRightInd w:val="0"/>
        <w:spacing w:after="0" w:line="274" w:lineRule="exact"/>
        <w:ind w:left="13" w:right="17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нормативов безопасности Европейского сообщества (знак соответствия CE). </w:t>
      </w:r>
    </w:p>
    <w:p w14:paraId="222A7335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Благодарим за Ваш выбор и надеемся, что приобретенное Вами оборудование удовлетворит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Ваши запросы и ожидания. </w:t>
      </w:r>
    </w:p>
    <w:p w14:paraId="51927D7D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Приглашаем Вас внимательно ознакомиться с инструкцией по эксплуатации перед включением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и использованием фризера, именуемого в дальнейшем машина или аппарат. </w:t>
      </w:r>
    </w:p>
    <w:p w14:paraId="7BE4F7F4" w14:textId="77777777" w:rsidR="000B63C7" w:rsidRDefault="000B63C7">
      <w:pPr>
        <w:widowControl w:val="0"/>
        <w:autoSpaceDE w:val="0"/>
        <w:autoSpaceDN w:val="0"/>
        <w:adjustRightInd w:val="0"/>
        <w:spacing w:after="0" w:line="288" w:lineRule="exact"/>
        <w:ind w:left="13" w:right="26"/>
        <w:rPr>
          <w:rFonts w:ascii="Times New Roman" w:hAnsi="Times New Roman" w:cs="Times New Roman"/>
          <w:sz w:val="29"/>
          <w:szCs w:val="29"/>
        </w:rPr>
      </w:pPr>
    </w:p>
    <w:p w14:paraId="1A0939CA" w14:textId="77777777" w:rsidR="000B63C7" w:rsidRDefault="000F64AB">
      <w:pPr>
        <w:widowControl w:val="0"/>
        <w:autoSpaceDE w:val="0"/>
        <w:autoSpaceDN w:val="0"/>
        <w:adjustRightInd w:val="0"/>
        <w:spacing w:after="0" w:line="310" w:lineRule="exact"/>
        <w:ind w:left="13" w:right="2187" w:firstLine="2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1. Важные положения и предупреждения. </w:t>
      </w:r>
    </w:p>
    <w:p w14:paraId="6EFAAE75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Эта инструкция является составляющей частью Вашего фризера и должна храниться в </w:t>
      </w:r>
      <w:r>
        <w:rPr>
          <w:rFonts w:ascii="Times New Roman" w:hAnsi="Times New Roman" w:cs="Times New Roman"/>
          <w:sz w:val="24"/>
          <w:szCs w:val="24"/>
        </w:rPr>
        <w:t xml:space="preserve">нормальных условиях. Обязательно ознакомьте менеджера и персонал, отвечающий за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оборудование, с содержанием этой инструкции, при смене персонала не забывайте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ознакамливать новых работников с требованиями, содержащимися в этой инструкции (не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забывайте выполнять эту просьбу также при передаче этой машины в другую организацию или при повторной установке машины в другом подразделении Вашей организации). </w:t>
      </w:r>
    </w:p>
    <w:p w14:paraId="2203A190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На момент включения машины Вам следует выделить лицо, ответственное за машину. </w:t>
      </w:r>
      <w:r>
        <w:rPr>
          <w:rFonts w:ascii="Times New Roman" w:hAnsi="Times New Roman" w:cs="Times New Roman"/>
          <w:sz w:val="24"/>
          <w:szCs w:val="24"/>
        </w:rPr>
        <w:t xml:space="preserve">Наш персонал проведет подробный инструктаж по правилам техники безопасности,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корректной эксплуатации машины. Пожалуйста, строго следуйте предписаниям нашего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персонала особенно при установке машины - это позволит Вам использовать в дальнейшем машину с наиболее высокой производительностью, позволит избежать выходов машины из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строя. </w:t>
      </w:r>
    </w:p>
    <w:p w14:paraId="0059C9E3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26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установкой и использованием машины, внимательно изучите все положения этой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инструкции. Игнорирование или невыполнение установок и указаний, содержащихся в этой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инструкции, приводит к преждевременным поломкам машины, ее неудовлетворительной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работе, аннулированию гарантийных обязательств. </w:t>
      </w:r>
    </w:p>
    <w:p w14:paraId="0FA2C244" w14:textId="77777777" w:rsidR="000B63C7" w:rsidRDefault="000B63C7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8"/>
          <w:szCs w:val="28"/>
        </w:rPr>
      </w:pPr>
    </w:p>
    <w:p w14:paraId="7203520A" w14:textId="77777777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  <w:t xml:space="preserve">Перед проведением процедур, связанных с переустановкой, обслуживанием, очисткой </w:t>
      </w:r>
    </w:p>
    <w:p w14:paraId="046F3FB4" w14:textId="77777777" w:rsidR="000B63C7" w:rsidRDefault="000F64AB">
      <w:pPr>
        <w:widowControl w:val="0"/>
        <w:autoSpaceDE w:val="0"/>
        <w:autoSpaceDN w:val="0"/>
        <w:adjustRightInd w:val="0"/>
        <w:spacing w:after="0" w:line="277" w:lineRule="exact"/>
        <w:ind w:left="80" w:right="1768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машины, обязательно отключите машину от основной электрической сети. </w:t>
      </w:r>
    </w:p>
    <w:p w14:paraId="3AEBA200" w14:textId="77777777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  <w:t xml:space="preserve">В случае если необходима переделка Вашей электрической сети, или Вы не уверены в </w:t>
      </w:r>
    </w:p>
    <w:p w14:paraId="7CB2AA05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44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параметрах электрической сети, Вам следует обратиться к квалифицированному электрику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из сервисной службы для проведения соответствующих работ или консультаций. </w:t>
      </w:r>
    </w:p>
    <w:p w14:paraId="6D3181B7" w14:textId="77777777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Устройство машины, материалы, применяемые при ее изготовлении, позволяют </w:t>
      </w:r>
    </w:p>
    <w:p w14:paraId="1F4A4C15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80" w:right="2001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использовать ее на протяжении многих лет без каких-либо затруднений. </w:t>
      </w:r>
    </w:p>
    <w:p w14:paraId="00558C30" w14:textId="77777777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Машина является источником повышенной опасности, неквалифицированное использование </w:t>
      </w:r>
    </w:p>
    <w:p w14:paraId="6CEFB6A5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80" w:right="85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машины может привести к тяжелым последствиям: ожогам, электрическим травмам. </w:t>
      </w:r>
    </w:p>
    <w:p w14:paraId="433ED466" w14:textId="77777777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  <w:t xml:space="preserve">Машина предназначена для использования предварительно проинструктированными </w:t>
      </w:r>
    </w:p>
    <w:p w14:paraId="5C672A0A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44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пользователями, не допускайте неквалифицированный персонал, детей к машине, не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позволяйте им играть с ней, разбирать ее. </w:t>
      </w:r>
    </w:p>
    <w:p w14:paraId="7CC4AB6E" w14:textId="77777777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10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Машина предназначена для эксплуатации исключительно в закрытом помещении. </w:t>
      </w:r>
    </w:p>
    <w:p w14:paraId="1FF18716" w14:textId="77777777" w:rsidR="000B63C7" w:rsidRDefault="000B63C7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87" w:lineRule="exact"/>
        <w:ind w:left="80" w:right="1078"/>
        <w:rPr>
          <w:rFonts w:ascii="Times New Roman" w:hAnsi="Times New Roman" w:cs="Times New Roman"/>
          <w:sz w:val="29"/>
          <w:szCs w:val="29"/>
        </w:rPr>
      </w:pPr>
    </w:p>
    <w:p w14:paraId="0FD80EAB" w14:textId="77777777" w:rsidR="000B63C7" w:rsidRDefault="000F64AB">
      <w:pPr>
        <w:widowControl w:val="0"/>
        <w:autoSpaceDE w:val="0"/>
        <w:autoSpaceDN w:val="0"/>
        <w:adjustRightInd w:val="0"/>
        <w:spacing w:after="0" w:line="310" w:lineRule="exact"/>
        <w:ind w:left="80" w:right="3006" w:firstLine="32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2. Описание оборудования. </w:t>
      </w:r>
    </w:p>
    <w:p w14:paraId="6EB76805" w14:textId="77777777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1" w:lineRule="exact"/>
        <w:ind w:left="80" w:right="57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Объем емкостей для смеси 36 л. </w:t>
      </w:r>
    </w:p>
    <w:p w14:paraId="0D1E86F9" w14:textId="77777777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5" w:lineRule="exact"/>
        <w:ind w:left="80" w:right="3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2 цилиндра объёмом по 2,2 л из нержавеющей стали Aisi304. </w:t>
      </w:r>
    </w:p>
    <w:p w14:paraId="672CBB5F" w14:textId="77777777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2 бункера объемом 4,5 л (для модели SSI224) и 6,5 л (для модели SSI236) из нержавеющей </w:t>
      </w:r>
    </w:p>
    <w:p w14:paraId="3A1D1F34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80" w:right="408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стали для приготовления двух видов мороженого. </w:t>
      </w:r>
    </w:p>
    <w:p w14:paraId="0A42D2C1" w14:textId="77777777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Корпус из нержавеющей стали AISI 201SS. </w:t>
      </w:r>
    </w:p>
    <w:p w14:paraId="409BE6D1" w14:textId="77777777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23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Электронный контроллер для точного контроля параметров работы. </w:t>
      </w:r>
    </w:p>
    <w:p w14:paraId="37F2BC50" w14:textId="77777777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63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Пластиковые взбиватели. </w:t>
      </w:r>
    </w:p>
    <w:p w14:paraId="762F217A" w14:textId="77777777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60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Компрессор Embaco 1,25 HP. </w:t>
      </w:r>
    </w:p>
    <w:p w14:paraId="09242C0D" w14:textId="77777777" w:rsidR="000B63C7" w:rsidRDefault="000B63C7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59" w:lineRule="exact"/>
        <w:ind w:left="80" w:right="6006"/>
        <w:rPr>
          <w:rFonts w:ascii="Times New Roman" w:hAnsi="Times New Roman" w:cs="Times New Roman"/>
          <w:sz w:val="26"/>
          <w:szCs w:val="26"/>
        </w:rPr>
      </w:pPr>
    </w:p>
    <w:p w14:paraId="4BBAA366" w14:textId="77777777" w:rsidR="000B63C7" w:rsidRDefault="000F64AB">
      <w:pPr>
        <w:widowControl w:val="0"/>
        <w:autoSpaceDE w:val="0"/>
        <w:autoSpaceDN w:val="0"/>
        <w:adjustRightInd w:val="0"/>
        <w:spacing w:after="0" w:line="220" w:lineRule="exact"/>
        <w:ind w:left="80" w:right="4511" w:firstLine="4912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3</w:t>
      </w:r>
    </w:p>
    <w:p w14:paraId="521B4E21" w14:textId="77777777" w:rsidR="000B63C7" w:rsidRDefault="000B63C7">
      <w:pPr>
        <w:widowControl w:val="0"/>
        <w:autoSpaceDE w:val="0"/>
        <w:autoSpaceDN w:val="0"/>
        <w:adjustRightInd w:val="0"/>
        <w:spacing w:after="0" w:line="220" w:lineRule="exact"/>
        <w:ind w:left="80" w:right="4511" w:firstLine="4912"/>
        <w:rPr>
          <w:rFonts w:ascii="Times New Roman" w:hAnsi="Times New Roman" w:cs="Times New Roman"/>
          <w:spacing w:val="-1"/>
          <w:sz w:val="19"/>
          <w:szCs w:val="19"/>
        </w:rPr>
        <w:sectPr w:rsidR="000B63C7">
          <w:pgSz w:w="11906" w:h="16838"/>
          <w:pgMar w:top="1720" w:right="820" w:bottom="140" w:left="980" w:header="720" w:footer="720" w:gutter="0"/>
          <w:cols w:space="720"/>
          <w:noEndnote/>
        </w:sectPr>
      </w:pPr>
    </w:p>
    <w:p w14:paraId="7C912C2A" w14:textId="23E35AF6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58" w:lineRule="exact"/>
        <w:ind w:left="80" w:right="70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lastRenderedPageBreak/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Хладагент R404A. </w:t>
      </w:r>
    </w:p>
    <w:p w14:paraId="685841D7" w14:textId="77777777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2" w:lineRule="exact"/>
        <w:ind w:left="80" w:right="5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Мощность воздушной помпы 5 Вт. </w:t>
      </w:r>
    </w:p>
    <w:p w14:paraId="1CE2B53E" w14:textId="77777777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5" w:lineRule="exact"/>
        <w:ind w:left="8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При температуре +20 градусов и влажности 50%: время готовности первой порции 15 мин </w:t>
      </w:r>
    </w:p>
    <w:p w14:paraId="404FC0B9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44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(для модели SSI224) и 11 мин (для модели SSI236); максимальная производительность - 120 </w:t>
      </w:r>
    </w:p>
    <w:p w14:paraId="4EA151B2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44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шт./ч (для модели SSI224) и 210 шт./ч (для модели SSI236); максимальное число непрерывно </w:t>
      </w:r>
      <w:r>
        <w:rPr>
          <w:rFonts w:ascii="Times New Roman" w:hAnsi="Times New Roman" w:cs="Times New Roman"/>
          <w:sz w:val="24"/>
          <w:szCs w:val="24"/>
        </w:rPr>
        <w:t xml:space="preserve">производимых порций 100 мл - 5 шт. (для модели SSI224) и 8 шт. (для модели SSI236);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время готовности второй и последующих порций 4 мин. </w:t>
      </w:r>
    </w:p>
    <w:p w14:paraId="1DC8075D" w14:textId="77777777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В комплекте набор запасных частей, инструмент для разбирания, щетка для чистки </w:t>
      </w:r>
    </w:p>
    <w:p w14:paraId="1DCF2B44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80" w:right="619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цилиндра, пищевая смазка. </w:t>
      </w:r>
    </w:p>
    <w:p w14:paraId="2FBB9730" w14:textId="77777777" w:rsidR="000B63C7" w:rsidRDefault="000B63C7">
      <w:pPr>
        <w:widowControl w:val="0"/>
        <w:autoSpaceDE w:val="0"/>
        <w:autoSpaceDN w:val="0"/>
        <w:adjustRightInd w:val="0"/>
        <w:spacing w:after="0" w:line="83" w:lineRule="exact"/>
        <w:ind w:left="80" w:right="6193" w:firstLine="360"/>
        <w:rPr>
          <w:rFonts w:ascii="Times New Roman" w:hAnsi="Times New Roman" w:cs="Times New Roman"/>
          <w:sz w:val="8"/>
          <w:szCs w:val="8"/>
        </w:rPr>
      </w:pPr>
    </w:p>
    <w:p w14:paraId="4AA3CAD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80" w:right="6193" w:firstLine="360"/>
        <w:rPr>
          <w:rFonts w:ascii="Times New Roman" w:hAnsi="Times New Roman" w:cs="Times New Roman"/>
          <w:sz w:val="24"/>
          <w:szCs w:val="24"/>
        </w:rPr>
      </w:pPr>
    </w:p>
    <w:p w14:paraId="08A9F2CD" w14:textId="77777777" w:rsidR="000B63C7" w:rsidRDefault="000F64AB">
      <w:pPr>
        <w:widowControl w:val="0"/>
        <w:autoSpaceDE w:val="0"/>
        <w:autoSpaceDN w:val="0"/>
        <w:adjustRightInd w:val="0"/>
        <w:spacing w:after="0" w:line="321" w:lineRule="exact"/>
        <w:ind w:left="80" w:right="687" w:firstLine="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3. Рекомендации по защите окружающей среды при выбрасывании </w:t>
      </w:r>
    </w:p>
    <w:p w14:paraId="7AD461A2" w14:textId="77777777" w:rsidR="000B63C7" w:rsidRDefault="000F64AB">
      <w:pPr>
        <w:widowControl w:val="0"/>
        <w:autoSpaceDE w:val="0"/>
        <w:autoSpaceDN w:val="0"/>
        <w:adjustRightInd w:val="0"/>
        <w:spacing w:after="0" w:line="321" w:lineRule="exact"/>
        <w:ind w:left="80" w:right="3730" w:firstLine="4046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15"/>
          <w:sz w:val="28"/>
          <w:szCs w:val="28"/>
        </w:rPr>
        <w:t xml:space="preserve">оборудования. </w:t>
      </w:r>
    </w:p>
    <w:p w14:paraId="40B288C6" w14:textId="77777777" w:rsidR="000B63C7" w:rsidRDefault="000F64AB">
      <w:pPr>
        <w:widowControl w:val="0"/>
        <w:autoSpaceDE w:val="0"/>
        <w:autoSpaceDN w:val="0"/>
        <w:adjustRightInd w:val="0"/>
        <w:spacing w:after="0" w:line="274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Упаковочные материалы, применяемые в нашем производстве, не загрязняют окружающую среду, являются экологически дружественными и допускают рециклирование. Поэтому при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выбрасывании упаковочных материалов ими следует распорядиться соответствующим образом.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Обратитесь к Вашему дилеру или к компетентным местным властям, которые смогут указать </w:t>
      </w:r>
      <w:r>
        <w:rPr>
          <w:rFonts w:ascii="Times New Roman" w:hAnsi="Times New Roman" w:cs="Times New Roman"/>
          <w:sz w:val="24"/>
          <w:szCs w:val="24"/>
        </w:rPr>
        <w:t xml:space="preserve">Вам адреса местных предприятий, занимающихся рециклированием, или центров по сбору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отходов упаковки. Не выбрасывайте упаковочные материалы или детали упаковки в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окружающую среду. В детских руках упаковочные материалы могут привести к удушению, в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особенности, пластмассовые пакеты. </w:t>
      </w:r>
    </w:p>
    <w:p w14:paraId="1C35F6C3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5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Даже когда Вы выбрасываете старое оборудование, делайте это соответствующим образом! </w:t>
      </w:r>
    </w:p>
    <w:p w14:paraId="5D4860B8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Важно! Доставьте оборудование в местный уполномоченный центр по сбору выбрасываемого </w:t>
      </w:r>
    </w:p>
    <w:p w14:paraId="3CB3506E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3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электрооборудования. Это позволяет восстановить ощутимое количество ценных материалов. </w:t>
      </w:r>
    </w:p>
    <w:p w14:paraId="462160C8" w14:textId="77777777" w:rsidR="000B63C7" w:rsidRDefault="000B63C7">
      <w:pPr>
        <w:widowControl w:val="0"/>
        <w:autoSpaceDE w:val="0"/>
        <w:autoSpaceDN w:val="0"/>
        <w:adjustRightInd w:val="0"/>
        <w:spacing w:after="0" w:line="288" w:lineRule="exact"/>
        <w:ind w:left="13" w:right="378"/>
        <w:rPr>
          <w:rFonts w:ascii="Times New Roman" w:hAnsi="Times New Roman" w:cs="Times New Roman"/>
          <w:sz w:val="29"/>
          <w:szCs w:val="29"/>
        </w:rPr>
      </w:pPr>
    </w:p>
    <w:p w14:paraId="098AA3D0" w14:textId="77777777" w:rsidR="000B63C7" w:rsidRDefault="000F64AB">
      <w:pPr>
        <w:widowControl w:val="0"/>
        <w:autoSpaceDE w:val="0"/>
        <w:autoSpaceDN w:val="0"/>
        <w:adjustRightInd w:val="0"/>
        <w:spacing w:after="0" w:line="310" w:lineRule="exact"/>
        <w:ind w:left="13" w:right="3387" w:firstLine="4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8"/>
          <w:szCs w:val="28"/>
        </w:rPr>
        <w:t xml:space="preserve">4. Безопасность. </w:t>
      </w:r>
    </w:p>
    <w:p w14:paraId="26BB1D29" w14:textId="77777777" w:rsidR="000B63C7" w:rsidRDefault="000F64AB">
      <w:pPr>
        <w:widowControl w:val="0"/>
        <w:autoSpaceDE w:val="0"/>
        <w:autoSpaceDN w:val="0"/>
        <w:adjustRightInd w:val="0"/>
        <w:spacing w:after="0" w:line="274" w:lineRule="exact"/>
        <w:ind w:left="13" w:right="38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Внимательно прочтите следующие предупреждения: </w:t>
      </w:r>
    </w:p>
    <w:p w14:paraId="735A6304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1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При использовании фризера необходимо запомнить нижеследующие фундаментальные правила: </w:t>
      </w:r>
    </w:p>
    <w:p w14:paraId="6D958856" w14:textId="77777777" w:rsidR="000B63C7" w:rsidRDefault="000F64AB">
      <w:pPr>
        <w:widowControl w:val="0"/>
        <w:autoSpaceDE w:val="0"/>
        <w:autoSpaceDN w:val="0"/>
        <w:adjustRightInd w:val="0"/>
        <w:spacing w:after="0" w:line="324" w:lineRule="exact"/>
        <w:ind w:left="80" w:right="18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- Не прикасайтесь к фризеру руками, если они и/или ноги влажные/мокрые; </w:t>
      </w:r>
    </w:p>
    <w:p w14:paraId="1C9C3D10" w14:textId="77777777" w:rsidR="000B63C7" w:rsidRDefault="000F64AB">
      <w:pPr>
        <w:widowControl w:val="0"/>
        <w:autoSpaceDE w:val="0"/>
        <w:autoSpaceDN w:val="0"/>
        <w:adjustRightInd w:val="0"/>
        <w:spacing w:after="0" w:line="304" w:lineRule="exact"/>
        <w:ind w:left="80" w:right="37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- не используйте фризер, если Вы без обуви (босиком); </w:t>
      </w:r>
    </w:p>
    <w:p w14:paraId="30DF3EFE" w14:textId="77777777" w:rsidR="000B63C7" w:rsidRDefault="000F64AB">
      <w:pPr>
        <w:widowControl w:val="0"/>
        <w:autoSpaceDE w:val="0"/>
        <w:autoSpaceDN w:val="0"/>
        <w:adjustRightInd w:val="0"/>
        <w:spacing w:after="0" w:line="302" w:lineRule="exact"/>
        <w:ind w:left="80" w:right="24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- запрещается устанавливать фризер в душевой или ванной комнате; </w:t>
      </w:r>
    </w:p>
    <w:p w14:paraId="7F80683E" w14:textId="77777777" w:rsidR="000B63C7" w:rsidRDefault="000F64AB">
      <w:pPr>
        <w:widowControl w:val="0"/>
        <w:autoSpaceDE w:val="0"/>
        <w:autoSpaceDN w:val="0"/>
        <w:adjustRightInd w:val="0"/>
        <w:spacing w:after="0" w:line="304" w:lineRule="exact"/>
        <w:ind w:left="8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- при отключении фризера из сети не тяните за шнур, аккуратно, не прилагая излишних </w:t>
      </w:r>
    </w:p>
    <w:p w14:paraId="7C2C07C8" w14:textId="77777777" w:rsidR="000B63C7" w:rsidRDefault="000F64AB">
      <w:pPr>
        <w:widowControl w:val="0"/>
        <w:autoSpaceDE w:val="0"/>
        <w:autoSpaceDN w:val="0"/>
        <w:adjustRightInd w:val="0"/>
        <w:spacing w:after="0" w:line="256" w:lineRule="exact"/>
        <w:ind w:left="80" w:right="539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усилий, вытяните вилку из розетки; </w:t>
      </w:r>
    </w:p>
    <w:p w14:paraId="40338E33" w14:textId="77777777" w:rsidR="000B63C7" w:rsidRDefault="000F64AB">
      <w:pPr>
        <w:widowControl w:val="0"/>
        <w:autoSpaceDE w:val="0"/>
        <w:autoSpaceDN w:val="0"/>
        <w:adjustRightInd w:val="0"/>
        <w:spacing w:after="0" w:line="322" w:lineRule="exact"/>
        <w:ind w:left="13" w:right="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- не позволяйте пользоваться фризером детям, недееспособным лицам, лицам, находящимся в </w:t>
      </w:r>
    </w:p>
    <w:p w14:paraId="14E30ED3" w14:textId="77777777" w:rsidR="000B63C7" w:rsidRDefault="000F64AB">
      <w:pPr>
        <w:widowControl w:val="0"/>
        <w:autoSpaceDE w:val="0"/>
        <w:autoSpaceDN w:val="0"/>
        <w:adjustRightInd w:val="0"/>
        <w:spacing w:after="0" w:line="256" w:lineRule="exact"/>
        <w:ind w:left="13" w:right="3706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состоянии алкогольного и наркотического опьянения. </w:t>
      </w:r>
    </w:p>
    <w:p w14:paraId="65BC7563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 Перед проведением любых операций по очистке и обслуживанию фризера, убедитесь в том, </w:t>
      </w:r>
    </w:p>
    <w:p w14:paraId="09F054C6" w14:textId="77777777" w:rsidR="000B63C7" w:rsidRDefault="000F64AB">
      <w:pPr>
        <w:widowControl w:val="0"/>
        <w:autoSpaceDE w:val="0"/>
        <w:autoSpaceDN w:val="0"/>
        <w:adjustRightInd w:val="0"/>
        <w:spacing w:after="0" w:line="277" w:lineRule="exact"/>
        <w:ind w:left="13" w:right="5601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что он отключен от основной сети. </w:t>
      </w:r>
    </w:p>
    <w:p w14:paraId="63F0E26E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В случае если в процессе работы Вы заметили какие-либо функциональные неполадки, </w:t>
      </w:r>
    </w:p>
    <w:p w14:paraId="2B2B8023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296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немедленно произведите отключение фризера от основной электрической сети. Пожалуйста,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не предпринимайте попыток самостоятельно отремонтировать фризер. Пожалуйста,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немедленно звоните в нашу сервисную службу. </w:t>
      </w:r>
    </w:p>
    <w:p w14:paraId="3EDF80F4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 В случае повреждения электрического кабеля обратитесь к сервисной организации для его </w:t>
      </w:r>
    </w:p>
    <w:p w14:paraId="1F62D9FF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8101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6"/>
          <w:sz w:val="24"/>
          <w:szCs w:val="24"/>
        </w:rPr>
        <w:t xml:space="preserve">замены. </w:t>
      </w:r>
    </w:p>
    <w:p w14:paraId="2E51DECF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1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 Запрещено осуществлять хранение любых предметов в цилиндрах аппарата.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 При работе всегда используйте два цилиндра одновременно. </w:t>
      </w:r>
    </w:p>
    <w:p w14:paraId="15DD7681" w14:textId="77777777" w:rsidR="000B63C7" w:rsidRDefault="000F64AB">
      <w:pPr>
        <w:widowControl w:val="0"/>
        <w:autoSpaceDE w:val="0"/>
        <w:autoSpaceDN w:val="0"/>
        <w:adjustRightInd w:val="0"/>
        <w:spacing w:after="0" w:line="292" w:lineRule="exact"/>
        <w:ind w:left="13" w:right="631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 Никогда не оставляйте цилиндры фризера пустыми в режимах заморозки и мойки. </w:t>
      </w:r>
    </w:p>
    <w:p w14:paraId="6C17FB64" w14:textId="77777777" w:rsidR="000B63C7" w:rsidRDefault="000B63C7">
      <w:pPr>
        <w:widowControl w:val="0"/>
        <w:autoSpaceDE w:val="0"/>
        <w:autoSpaceDN w:val="0"/>
        <w:adjustRightInd w:val="0"/>
        <w:spacing w:after="0" w:line="269" w:lineRule="exact"/>
        <w:ind w:left="13" w:right="631"/>
        <w:rPr>
          <w:rFonts w:ascii="Times New Roman" w:hAnsi="Times New Roman" w:cs="Times New Roman"/>
          <w:sz w:val="27"/>
          <w:szCs w:val="27"/>
        </w:rPr>
      </w:pPr>
    </w:p>
    <w:p w14:paraId="6F1424E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31"/>
        <w:rPr>
          <w:rFonts w:ascii="Times New Roman" w:hAnsi="Times New Roman" w:cs="Times New Roman"/>
          <w:sz w:val="24"/>
          <w:szCs w:val="24"/>
        </w:rPr>
      </w:pPr>
    </w:p>
    <w:p w14:paraId="72D9DD8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31"/>
        <w:rPr>
          <w:rFonts w:ascii="Times New Roman" w:hAnsi="Times New Roman" w:cs="Times New Roman"/>
          <w:sz w:val="24"/>
          <w:szCs w:val="24"/>
        </w:rPr>
      </w:pPr>
    </w:p>
    <w:p w14:paraId="2B149C3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31"/>
        <w:rPr>
          <w:rFonts w:ascii="Times New Roman" w:hAnsi="Times New Roman" w:cs="Times New Roman"/>
          <w:sz w:val="24"/>
          <w:szCs w:val="24"/>
        </w:rPr>
      </w:pPr>
    </w:p>
    <w:p w14:paraId="50BA0D4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31"/>
        <w:rPr>
          <w:rFonts w:ascii="Times New Roman" w:hAnsi="Times New Roman" w:cs="Times New Roman"/>
          <w:sz w:val="24"/>
          <w:szCs w:val="24"/>
        </w:rPr>
      </w:pPr>
    </w:p>
    <w:p w14:paraId="0C9B223A" w14:textId="77777777" w:rsidR="000B63C7" w:rsidRDefault="000F64AB">
      <w:pPr>
        <w:widowControl w:val="0"/>
        <w:autoSpaceDE w:val="0"/>
        <w:autoSpaceDN w:val="0"/>
        <w:adjustRightInd w:val="0"/>
        <w:spacing w:after="0" w:line="220" w:lineRule="exact"/>
        <w:ind w:left="4993" w:right="4511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4</w:t>
      </w:r>
    </w:p>
    <w:p w14:paraId="367CB39C" w14:textId="77777777" w:rsidR="000B63C7" w:rsidRDefault="000B63C7">
      <w:pPr>
        <w:widowControl w:val="0"/>
        <w:autoSpaceDE w:val="0"/>
        <w:autoSpaceDN w:val="0"/>
        <w:adjustRightInd w:val="0"/>
        <w:spacing w:after="0" w:line="220" w:lineRule="exact"/>
        <w:ind w:left="4993" w:right="4511"/>
        <w:rPr>
          <w:rFonts w:ascii="Times New Roman" w:hAnsi="Times New Roman" w:cs="Times New Roman"/>
          <w:spacing w:val="-1"/>
          <w:sz w:val="19"/>
          <w:szCs w:val="19"/>
        </w:rPr>
        <w:sectPr w:rsidR="000B63C7">
          <w:pgSz w:w="11906" w:h="16838"/>
          <w:pgMar w:top="1700" w:right="820" w:bottom="140" w:left="980" w:header="720" w:footer="720" w:gutter="0"/>
          <w:cols w:space="720"/>
          <w:noEndnote/>
        </w:sectPr>
      </w:pPr>
    </w:p>
    <w:p w14:paraId="69032569" w14:textId="642548FC" w:rsidR="000B63C7" w:rsidRDefault="000F64AB">
      <w:pPr>
        <w:widowControl w:val="0"/>
        <w:autoSpaceDE w:val="0"/>
        <w:autoSpaceDN w:val="0"/>
        <w:adjustRightInd w:val="0"/>
        <w:spacing w:after="0" w:line="321" w:lineRule="exact"/>
        <w:ind w:left="13" w:right="12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lastRenderedPageBreak/>
        <w:t>Неправомочная модификация оборудования и использование запасных частей.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38BF20C2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Любые самостоятельные изменения в конструкции оборудования или попытки его модификации </w:t>
      </w:r>
      <w:r>
        <w:rPr>
          <w:rFonts w:ascii="Times New Roman" w:hAnsi="Times New Roman" w:cs="Times New Roman"/>
          <w:sz w:val="24"/>
          <w:szCs w:val="24"/>
        </w:rPr>
        <w:t xml:space="preserve">запрещены и очень опасны. Для ремонта оборудования используйте только оригинальные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запасные части и принадлежности, рекомендованные изготовителем. Самостоятельные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изменения в конструкции оборудования и использование не оригинальных запасных частей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ведет к аннулированию гарантии. </w:t>
      </w:r>
    </w:p>
    <w:p w14:paraId="175896BC" w14:textId="77777777" w:rsidR="000B63C7" w:rsidRDefault="000B63C7">
      <w:pPr>
        <w:widowControl w:val="0"/>
        <w:autoSpaceDE w:val="0"/>
        <w:autoSpaceDN w:val="0"/>
        <w:adjustRightInd w:val="0"/>
        <w:spacing w:after="0" w:line="276" w:lineRule="exact"/>
        <w:ind w:left="13" w:right="26"/>
        <w:rPr>
          <w:rFonts w:ascii="Times New Roman" w:hAnsi="Times New Roman" w:cs="Times New Roman"/>
          <w:sz w:val="28"/>
          <w:szCs w:val="28"/>
        </w:rPr>
      </w:pPr>
    </w:p>
    <w:p w14:paraId="3C9B5F1F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3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Неправильные методы эксплуатации оборудования.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2F9D0446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Эксплуатационная надежность оборудования гарантируется только при его правильном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использовании. Предельные значения эксплуатационных параметров оборудования не могут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быть превышены в любом случае. </w:t>
      </w:r>
    </w:p>
    <w:p w14:paraId="35B9CD5E" w14:textId="77777777" w:rsidR="000B63C7" w:rsidRDefault="000B63C7">
      <w:pPr>
        <w:widowControl w:val="0"/>
        <w:autoSpaceDE w:val="0"/>
        <w:autoSpaceDN w:val="0"/>
        <w:adjustRightInd w:val="0"/>
        <w:spacing w:after="0" w:line="288" w:lineRule="exact"/>
        <w:ind w:left="13" w:right="24"/>
        <w:rPr>
          <w:rFonts w:ascii="Times New Roman" w:hAnsi="Times New Roman" w:cs="Times New Roman"/>
          <w:sz w:val="29"/>
          <w:szCs w:val="29"/>
        </w:rPr>
      </w:pPr>
    </w:p>
    <w:p w14:paraId="3408641E" w14:textId="77777777" w:rsidR="000B63C7" w:rsidRDefault="000F64AB">
      <w:pPr>
        <w:widowControl w:val="0"/>
        <w:autoSpaceDE w:val="0"/>
        <w:autoSpaceDN w:val="0"/>
        <w:adjustRightInd w:val="0"/>
        <w:spacing w:after="0" w:line="310" w:lineRule="exact"/>
        <w:ind w:left="13" w:right="2699" w:firstLine="29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5. Транспортировка и упаковка. </w:t>
      </w:r>
    </w:p>
    <w:p w14:paraId="40F5ABFD" w14:textId="77777777" w:rsidR="000B63C7" w:rsidRDefault="000F64AB">
      <w:pPr>
        <w:widowControl w:val="0"/>
        <w:autoSpaceDE w:val="0"/>
        <w:autoSpaceDN w:val="0"/>
        <w:adjustRightInd w:val="0"/>
        <w:spacing w:after="0" w:line="274" w:lineRule="exact"/>
        <w:ind w:left="13"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Разрешается перевозить машину исключительно в заводской упаковке на крытом грузовом транспорте или в контейнере. Заводская упаковка машины включает в себя картонный или деревянный ящик, закрывающий корпус машины. Транспортировка машины разрешена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только в вертикальном положении. Категорически запрещено перевозить машину в положении «на боку». Возможные неисправности холодильного агрегата, связанные с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нарушением условий транспортировки машины, не покрываются гарантийными обязательствами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завода-изготовителя. </w:t>
      </w:r>
    </w:p>
    <w:p w14:paraId="2BD3E1A0" w14:textId="77777777" w:rsidR="000B63C7" w:rsidRDefault="000B63C7">
      <w:pPr>
        <w:widowControl w:val="0"/>
        <w:autoSpaceDE w:val="0"/>
        <w:autoSpaceDN w:val="0"/>
        <w:adjustRightInd w:val="0"/>
        <w:spacing w:after="0" w:line="276" w:lineRule="exact"/>
        <w:ind w:left="13" w:right="29"/>
        <w:rPr>
          <w:rFonts w:ascii="Times New Roman" w:hAnsi="Times New Roman" w:cs="Times New Roman"/>
          <w:sz w:val="28"/>
          <w:szCs w:val="28"/>
        </w:rPr>
      </w:pPr>
    </w:p>
    <w:p w14:paraId="7A83935C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49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Перемещение машины к месту установки.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24B92144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Перемещение машины к месту установки должно осуществляться исключительно в упакованном </w:t>
      </w:r>
      <w:r>
        <w:rPr>
          <w:rFonts w:ascii="Times New Roman" w:hAnsi="Times New Roman" w:cs="Times New Roman"/>
          <w:sz w:val="24"/>
          <w:szCs w:val="24"/>
        </w:rPr>
        <w:t xml:space="preserve">виде. Перемещение машины должно осуществляться исключительно в вертикальном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положении. </w:t>
      </w:r>
    </w:p>
    <w:p w14:paraId="6D3DF675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Категорически запрещено включать аппарат в течение первых 24 часов после его </w:t>
      </w:r>
    </w:p>
    <w:p w14:paraId="7D24CEA7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5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установки и подключения. Это может привести к повреждению холодильной машины. </w:t>
      </w:r>
    </w:p>
    <w:p w14:paraId="0818C918" w14:textId="77777777" w:rsidR="000B63C7" w:rsidRDefault="000B63C7">
      <w:pPr>
        <w:widowControl w:val="0"/>
        <w:autoSpaceDE w:val="0"/>
        <w:autoSpaceDN w:val="0"/>
        <w:adjustRightInd w:val="0"/>
        <w:spacing w:after="0" w:line="276" w:lineRule="exact"/>
        <w:ind w:left="13" w:right="537"/>
        <w:rPr>
          <w:rFonts w:ascii="Times New Roman" w:hAnsi="Times New Roman" w:cs="Times New Roman"/>
          <w:sz w:val="28"/>
          <w:szCs w:val="28"/>
        </w:rPr>
      </w:pPr>
    </w:p>
    <w:p w14:paraId="39E74AE7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71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  <w:u w:val="single"/>
        </w:rPr>
        <w:t>Хранение машины.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</w:p>
    <w:p w14:paraId="793147B2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Допускается длительное хранение новой машины в закрытом складском помещении, </w:t>
      </w:r>
      <w:r>
        <w:rPr>
          <w:rFonts w:ascii="Times New Roman" w:hAnsi="Times New Roman" w:cs="Times New Roman"/>
          <w:sz w:val="24"/>
          <w:szCs w:val="24"/>
        </w:rPr>
        <w:t xml:space="preserve">предотвращающим прямое попадание на части и корпус машины влаги, корродирующих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веществ, абразивных материалов. Допустимая температура хранения 0 - +30 Градусов Цельсия.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Место хранения должно быть защищено от вибрации. При хранении машина должна </w:t>
      </w:r>
      <w:r>
        <w:rPr>
          <w:rFonts w:ascii="Times New Roman" w:hAnsi="Times New Roman" w:cs="Times New Roman"/>
          <w:sz w:val="24"/>
          <w:szCs w:val="24"/>
        </w:rPr>
        <w:t xml:space="preserve">осматриваться не реже 1 раза в течение 3 месяцев на предмет отсутствия влияния вредных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факторов. </w:t>
      </w:r>
    </w:p>
    <w:p w14:paraId="72987850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В случае если Вы собираетесь законсервировать машину на продолжительный период времени </w:t>
      </w:r>
      <w:r>
        <w:rPr>
          <w:rFonts w:ascii="Times New Roman" w:hAnsi="Times New Roman" w:cs="Times New Roman"/>
          <w:sz w:val="24"/>
          <w:szCs w:val="24"/>
        </w:rPr>
        <w:t xml:space="preserve">(например, на зимний период), Вы обязаны полностью очистить машину от остатков пищи, произвести дезинфекцию всех емкостей и трубопроводов машины и вызвать представителя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сервисной организации для проведения работ, связанных с консервацией машины (данная услуга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оплачивается дополнительно). Хранение машины, бывшей в эксплуатации, без ее </w:t>
      </w:r>
      <w:r>
        <w:rPr>
          <w:rFonts w:ascii="Times New Roman" w:hAnsi="Times New Roman" w:cs="Times New Roman"/>
          <w:sz w:val="24"/>
          <w:szCs w:val="24"/>
        </w:rPr>
        <w:t xml:space="preserve">предварительной очистки и консервации может привести (особенно в зимний период при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отрицательных температурах) к серьезным повреждениям машины, все последствия, связанные с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этим, лежат на вашей организации. </w:t>
      </w:r>
    </w:p>
    <w:p w14:paraId="5E4C909E" w14:textId="77777777" w:rsidR="000B63C7" w:rsidRDefault="000B63C7">
      <w:pPr>
        <w:widowControl w:val="0"/>
        <w:autoSpaceDE w:val="0"/>
        <w:autoSpaceDN w:val="0"/>
        <w:adjustRightInd w:val="0"/>
        <w:spacing w:after="0" w:line="310" w:lineRule="exact"/>
        <w:ind w:left="13" w:right="26"/>
        <w:rPr>
          <w:rFonts w:ascii="Times New Roman" w:hAnsi="Times New Roman" w:cs="Times New Roman"/>
          <w:sz w:val="31"/>
          <w:szCs w:val="31"/>
        </w:rPr>
      </w:pPr>
    </w:p>
    <w:p w14:paraId="3A54EB7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6"/>
        <w:rPr>
          <w:rFonts w:ascii="Times New Roman" w:hAnsi="Times New Roman" w:cs="Times New Roman"/>
          <w:sz w:val="24"/>
          <w:szCs w:val="24"/>
        </w:rPr>
      </w:pPr>
    </w:p>
    <w:p w14:paraId="66DA2DE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6"/>
        <w:rPr>
          <w:rFonts w:ascii="Times New Roman" w:hAnsi="Times New Roman" w:cs="Times New Roman"/>
          <w:sz w:val="24"/>
          <w:szCs w:val="24"/>
        </w:rPr>
      </w:pPr>
    </w:p>
    <w:p w14:paraId="5B20433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6"/>
        <w:rPr>
          <w:rFonts w:ascii="Times New Roman" w:hAnsi="Times New Roman" w:cs="Times New Roman"/>
          <w:sz w:val="24"/>
          <w:szCs w:val="24"/>
        </w:rPr>
      </w:pPr>
    </w:p>
    <w:p w14:paraId="7FC0AE8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6"/>
        <w:rPr>
          <w:rFonts w:ascii="Times New Roman" w:hAnsi="Times New Roman" w:cs="Times New Roman"/>
          <w:sz w:val="24"/>
          <w:szCs w:val="24"/>
        </w:rPr>
      </w:pPr>
    </w:p>
    <w:p w14:paraId="1DF4B821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6"/>
        <w:rPr>
          <w:rFonts w:ascii="Times New Roman" w:hAnsi="Times New Roman" w:cs="Times New Roman"/>
          <w:sz w:val="24"/>
          <w:szCs w:val="24"/>
        </w:rPr>
      </w:pPr>
    </w:p>
    <w:p w14:paraId="5048954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6"/>
        <w:rPr>
          <w:rFonts w:ascii="Times New Roman" w:hAnsi="Times New Roman" w:cs="Times New Roman"/>
          <w:sz w:val="24"/>
          <w:szCs w:val="24"/>
        </w:rPr>
      </w:pPr>
    </w:p>
    <w:p w14:paraId="0B9426C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6"/>
        <w:rPr>
          <w:rFonts w:ascii="Times New Roman" w:hAnsi="Times New Roman" w:cs="Times New Roman"/>
          <w:sz w:val="24"/>
          <w:szCs w:val="24"/>
        </w:rPr>
      </w:pPr>
    </w:p>
    <w:p w14:paraId="4DA0738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6"/>
        <w:rPr>
          <w:rFonts w:ascii="Times New Roman" w:hAnsi="Times New Roman" w:cs="Times New Roman"/>
          <w:sz w:val="24"/>
          <w:szCs w:val="24"/>
        </w:rPr>
      </w:pPr>
    </w:p>
    <w:p w14:paraId="1F7D4768" w14:textId="77777777" w:rsidR="000B63C7" w:rsidRDefault="000F64AB">
      <w:pPr>
        <w:widowControl w:val="0"/>
        <w:autoSpaceDE w:val="0"/>
        <w:autoSpaceDN w:val="0"/>
        <w:adjustRightInd w:val="0"/>
        <w:spacing w:after="0" w:line="220" w:lineRule="exact"/>
        <w:ind w:left="4993" w:right="4511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5</w:t>
      </w:r>
    </w:p>
    <w:p w14:paraId="24292531" w14:textId="77777777" w:rsidR="000B63C7" w:rsidRDefault="000B63C7">
      <w:pPr>
        <w:widowControl w:val="0"/>
        <w:autoSpaceDE w:val="0"/>
        <w:autoSpaceDN w:val="0"/>
        <w:adjustRightInd w:val="0"/>
        <w:spacing w:after="0" w:line="220" w:lineRule="exact"/>
        <w:ind w:left="4993" w:right="4511"/>
        <w:rPr>
          <w:rFonts w:ascii="Times New Roman" w:hAnsi="Times New Roman" w:cs="Times New Roman"/>
          <w:spacing w:val="-1"/>
          <w:sz w:val="19"/>
          <w:szCs w:val="19"/>
        </w:rPr>
        <w:sectPr w:rsidR="000B63C7">
          <w:pgSz w:w="11906" w:h="16838"/>
          <w:pgMar w:top="1720" w:right="820" w:bottom="140" w:left="980" w:header="720" w:footer="720" w:gutter="0"/>
          <w:cols w:space="720"/>
          <w:noEndnote/>
        </w:sectPr>
      </w:pPr>
    </w:p>
    <w:p w14:paraId="59849C6B" w14:textId="26AEE6D6" w:rsidR="000B63C7" w:rsidRDefault="000F64AB">
      <w:pPr>
        <w:widowControl w:val="0"/>
        <w:autoSpaceDE w:val="0"/>
        <w:autoSpaceDN w:val="0"/>
        <w:adjustRightInd w:val="0"/>
        <w:spacing w:after="0" w:line="368" w:lineRule="exact"/>
        <w:ind w:left="2989" w:right="2707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512B3A25" wp14:editId="056DDF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6. Технические характеристики. </w:t>
      </w:r>
    </w:p>
    <w:p w14:paraId="4F71A9FC" w14:textId="77777777" w:rsidR="000B63C7" w:rsidRDefault="000B63C7">
      <w:pPr>
        <w:widowControl w:val="0"/>
        <w:autoSpaceDE w:val="0"/>
        <w:autoSpaceDN w:val="0"/>
        <w:adjustRightInd w:val="0"/>
        <w:spacing w:after="0" w:line="102" w:lineRule="exact"/>
        <w:ind w:left="2989" w:right="2707"/>
        <w:rPr>
          <w:rFonts w:ascii="Times New Roman" w:hAnsi="Times New Roman" w:cs="Times New Roman"/>
          <w:sz w:val="10"/>
          <w:szCs w:val="10"/>
        </w:rPr>
      </w:pPr>
    </w:p>
    <w:p w14:paraId="5692FEB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2989" w:right="2707"/>
        <w:rPr>
          <w:rFonts w:ascii="Times New Roman" w:hAnsi="Times New Roman" w:cs="Times New Roman"/>
          <w:sz w:val="24"/>
          <w:szCs w:val="24"/>
        </w:rPr>
      </w:pPr>
    </w:p>
    <w:p w14:paraId="604287F9" w14:textId="77777777" w:rsidR="000B63C7" w:rsidRDefault="000F64AB">
      <w:pPr>
        <w:widowControl w:val="0"/>
        <w:tabs>
          <w:tab w:val="left" w:pos="1264"/>
          <w:tab w:val="left" w:pos="2968"/>
          <w:tab w:val="left" w:pos="4230"/>
          <w:tab w:val="left" w:pos="5814"/>
          <w:tab w:val="left" w:pos="7782"/>
          <w:tab w:val="left" w:pos="9362"/>
        </w:tabs>
        <w:autoSpaceDE w:val="0"/>
        <w:autoSpaceDN w:val="0"/>
        <w:adjustRightInd w:val="0"/>
        <w:spacing w:after="0" w:line="265" w:lineRule="exact"/>
        <w:ind w:left="107" w:right="315"/>
        <w:rPr>
          <w:rFonts w:ascii="Times New Roman" w:hAnsi="Times New Roman" w:cs="Times New Roman"/>
          <w:spacing w:val="-26"/>
          <w:sz w:val="24"/>
          <w:szCs w:val="24"/>
        </w:rPr>
      </w:pPr>
      <w:r>
        <w:rPr>
          <w:rFonts w:ascii="Times New Roman" w:hAnsi="Times New Roman" w:cs="Times New Roman"/>
          <w:spacing w:val="-20"/>
          <w:sz w:val="24"/>
          <w:szCs w:val="24"/>
        </w:rPr>
        <w:t xml:space="preserve">Модели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Количество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Объем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Мощность,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Напряжение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Объем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Вес </w:t>
      </w:r>
    </w:p>
    <w:tbl>
      <w:tblPr>
        <w:tblW w:w="0" w:type="auto"/>
        <w:tblInd w:w="1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2"/>
        <w:gridCol w:w="2996"/>
        <w:gridCol w:w="2079"/>
        <w:gridCol w:w="993"/>
        <w:gridCol w:w="1625"/>
        <w:gridCol w:w="1466"/>
      </w:tblGrid>
      <w:tr w:rsidR="000B63C7" w14:paraId="75537BBD" w14:textId="77777777">
        <w:trPr>
          <w:trHeight w:hRule="exact" w:val="274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673EF6" w14:textId="77777777" w:rsidR="000B63C7" w:rsidRDefault="000B63C7">
            <w:pPr>
              <w:widowControl w:val="0"/>
              <w:tabs>
                <w:tab w:val="left" w:pos="1264"/>
                <w:tab w:val="left" w:pos="2968"/>
                <w:tab w:val="left" w:pos="4230"/>
                <w:tab w:val="left" w:pos="5814"/>
                <w:tab w:val="left" w:pos="7782"/>
                <w:tab w:val="left" w:pos="9362"/>
              </w:tabs>
              <w:autoSpaceDE w:val="0"/>
              <w:autoSpaceDN w:val="0"/>
              <w:adjustRightInd w:val="0"/>
              <w:spacing w:after="0" w:line="265" w:lineRule="exact"/>
              <w:ind w:left="107" w:right="315"/>
              <w:rPr>
                <w:rFonts w:ascii="Times New Roman" w:hAnsi="Times New Roman" w:cs="Times New Roman"/>
                <w:spacing w:val="-26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E74599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4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цилиндров цилиндра, </w:t>
            </w: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65DD83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4" w:right="894" w:firstLine="573"/>
              <w:rPr>
                <w:rFonts w:ascii="Times New Roman" w:hAnsi="Times New Roman" w:cs="Times New Roman"/>
                <w:spacing w:val="-3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0"/>
                <w:sz w:val="24"/>
                <w:szCs w:val="24"/>
              </w:rPr>
              <w:t xml:space="preserve">Вт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EFF01C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питания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DB5664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3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танка, л 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8DE33E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8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нетто, кг </w:t>
            </w:r>
          </w:p>
        </w:tc>
      </w:tr>
      <w:tr w:rsidR="000B63C7" w14:paraId="0CAFDB40" w14:textId="77777777">
        <w:trPr>
          <w:trHeight w:hRule="exact" w:val="274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BF0709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8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7DA409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14" w:right="447" w:firstLine="1948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л</w:t>
            </w: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0AB6D9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14" w:right="447" w:firstLine="1948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158AE8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14" w:right="447" w:firstLine="1948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7ECBA9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14" w:right="447" w:firstLine="1948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57E317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414" w:right="447" w:firstLine="1948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</w:tc>
      </w:tr>
      <w:tr w:rsidR="000B63C7" w14:paraId="5E8BC306" w14:textId="77777777">
        <w:trPr>
          <w:trHeight w:hRule="exact" w:val="284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7ADD52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SSI224 </w:t>
            </w: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898008" w14:textId="77777777" w:rsidR="000B63C7" w:rsidRDefault="000F64AB">
            <w:pPr>
              <w:widowControl w:val="0"/>
              <w:tabs>
                <w:tab w:val="left" w:pos="2271"/>
              </w:tabs>
              <w:autoSpaceDE w:val="0"/>
              <w:autoSpaceDN w:val="0"/>
              <w:adjustRightInd w:val="0"/>
              <w:spacing w:after="0" w:line="240" w:lineRule="auto"/>
              <w:ind w:left="414" w:right="374" w:firstLine="535"/>
              <w:rPr>
                <w:rFonts w:ascii="Times New Roman" w:hAnsi="Times New Roman" w:cs="Times New Roman"/>
                <w:spacing w:val="-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1,8 </w:t>
            </w: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01ACAA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4" w:right="883" w:firstLine="563"/>
              <w:rPr>
                <w:rFonts w:ascii="Times New Roman" w:hAnsi="Times New Roman" w:cs="Times New Roman"/>
                <w:spacing w:val="-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1,5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49D60B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32" w:firstLine="33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220/1/50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A52721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3" w:right="348" w:firstLine="38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DB139A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8" w:right="274" w:firstLine="302"/>
              <w:rPr>
                <w:rFonts w:ascii="Times New Roman" w:hAnsi="Times New Roman" w:cs="Times New Roman"/>
                <w:spacing w:val="-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120 </w:t>
            </w:r>
          </w:p>
        </w:tc>
      </w:tr>
      <w:tr w:rsidR="000B63C7" w14:paraId="5A0F921E" w14:textId="77777777">
        <w:trPr>
          <w:trHeight w:hRule="exact" w:val="284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C5B358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SSI236 </w:t>
            </w: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7DFB9A" w14:textId="77777777" w:rsidR="000B63C7" w:rsidRDefault="000F64AB">
            <w:pPr>
              <w:widowControl w:val="0"/>
              <w:tabs>
                <w:tab w:val="left" w:pos="2271"/>
              </w:tabs>
              <w:autoSpaceDE w:val="0"/>
              <w:autoSpaceDN w:val="0"/>
              <w:adjustRightInd w:val="0"/>
              <w:spacing w:after="0" w:line="240" w:lineRule="auto"/>
              <w:ind w:left="414" w:right="374" w:firstLine="535"/>
              <w:rPr>
                <w:rFonts w:ascii="Times New Roman" w:hAnsi="Times New Roman" w:cs="Times New Roman"/>
                <w:spacing w:val="-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2,2 </w:t>
            </w: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2A2B79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4" w:right="883" w:firstLine="563"/>
              <w:rPr>
                <w:rFonts w:ascii="Times New Roman" w:hAnsi="Times New Roman" w:cs="Times New Roman"/>
                <w:spacing w:val="-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2,4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D28358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32" w:firstLine="33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220/1/50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059E43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3" w:right="268" w:firstLine="292"/>
              <w:rPr>
                <w:rFonts w:ascii="Times New Roman" w:hAnsi="Times New Roman" w:cs="Times New Roman"/>
                <w:spacing w:val="-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6,5 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953B45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8" w:right="274" w:firstLine="302"/>
              <w:rPr>
                <w:rFonts w:ascii="Times New Roman" w:hAnsi="Times New Roman" w:cs="Times New Roman"/>
                <w:spacing w:val="-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130 </w:t>
            </w:r>
          </w:p>
        </w:tc>
      </w:tr>
      <w:tr w:rsidR="000B63C7" w14:paraId="1DAE317C" w14:textId="77777777">
        <w:trPr>
          <w:trHeight w:hRule="exact" w:val="651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6570C0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8" w:right="274" w:firstLine="302"/>
              <w:rPr>
                <w:rFonts w:ascii="Times New Roman" w:hAnsi="Times New Roman" w:cs="Times New Roman"/>
                <w:spacing w:val="-22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A34626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8" w:right="274" w:firstLine="302"/>
              <w:rPr>
                <w:rFonts w:ascii="Times New Roman" w:hAnsi="Times New Roman" w:cs="Times New Roman"/>
                <w:spacing w:val="-22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C6F5D3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103" w:lineRule="exact"/>
              <w:ind w:left="498" w:right="274" w:firstLine="302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5DD16735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498" w:right="274" w:firstLine="30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14800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34"/>
              <w:rPr>
                <w:rFonts w:ascii="Times New Roman" w:hAnsi="Times New Roman" w:cs="Times New Roman"/>
                <w:spacing w:val="-1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7. Распаковка.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E4097C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34"/>
              <w:rPr>
                <w:rFonts w:ascii="Times New Roman" w:hAnsi="Times New Roman" w:cs="Times New Roman"/>
                <w:spacing w:val="-13"/>
                <w:sz w:val="28"/>
                <w:szCs w:val="28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4C9996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34"/>
              <w:rPr>
                <w:rFonts w:ascii="Times New Roman" w:hAnsi="Times New Roman" w:cs="Times New Roman"/>
                <w:spacing w:val="-13"/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ACEA87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34"/>
              <w:rPr>
                <w:rFonts w:ascii="Times New Roman" w:hAnsi="Times New Roman" w:cs="Times New Roman"/>
                <w:spacing w:val="-13"/>
                <w:sz w:val="28"/>
                <w:szCs w:val="28"/>
              </w:rPr>
            </w:pPr>
          </w:p>
        </w:tc>
      </w:tr>
    </w:tbl>
    <w:p w14:paraId="3EAD2003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51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Осторожно вытащите фризер из упаковки. </w:t>
      </w:r>
    </w:p>
    <w:p w14:paraId="12B1F540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ВНИМАНИЕ! После удаления упаковки тщательно проверьте внешний вид фризера. В случае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обнаружения механических повреждений не пытайтесь производить дальнейшее подключение,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немедленно свяжитесь с торговой организацией для консультации или обмена. </w:t>
      </w:r>
    </w:p>
    <w:p w14:paraId="501A49C7" w14:textId="77777777" w:rsidR="000B63C7" w:rsidRDefault="000F64AB">
      <w:pPr>
        <w:widowControl w:val="0"/>
        <w:autoSpaceDE w:val="0"/>
        <w:autoSpaceDN w:val="0"/>
        <w:adjustRightInd w:val="0"/>
        <w:spacing w:after="0" w:line="273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Упаковочные материалы, такие как картон, пленка следует хранить в месте, не доступном для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детей. </w:t>
      </w:r>
    </w:p>
    <w:p w14:paraId="1B8D339B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27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В одном из танков машины Вы найдете картонную коробку, содержащую комплект запасных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частей и ручки для крышки машины. </w:t>
      </w:r>
    </w:p>
    <w:p w14:paraId="130192C2" w14:textId="77777777" w:rsidR="000B63C7" w:rsidRDefault="000B63C7">
      <w:pPr>
        <w:widowControl w:val="0"/>
        <w:autoSpaceDE w:val="0"/>
        <w:autoSpaceDN w:val="0"/>
        <w:adjustRightInd w:val="0"/>
        <w:spacing w:after="0" w:line="281" w:lineRule="exact"/>
        <w:ind w:left="13" w:right="27"/>
        <w:rPr>
          <w:rFonts w:ascii="Times New Roman" w:hAnsi="Times New Roman" w:cs="Times New Roman"/>
          <w:sz w:val="28"/>
          <w:szCs w:val="28"/>
        </w:rPr>
      </w:pPr>
    </w:p>
    <w:p w14:paraId="3E67E0F6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7"/>
        <w:rPr>
          <w:rFonts w:ascii="Times New Roman" w:hAnsi="Times New Roman" w:cs="Times New Roman"/>
          <w:sz w:val="24"/>
          <w:szCs w:val="24"/>
        </w:rPr>
      </w:pPr>
    </w:p>
    <w:p w14:paraId="322E17F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7"/>
        <w:rPr>
          <w:rFonts w:ascii="Times New Roman" w:hAnsi="Times New Roman" w:cs="Times New Roman"/>
          <w:sz w:val="24"/>
          <w:szCs w:val="24"/>
        </w:rPr>
      </w:pPr>
    </w:p>
    <w:p w14:paraId="2D59DCA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7"/>
        <w:rPr>
          <w:rFonts w:ascii="Times New Roman" w:hAnsi="Times New Roman" w:cs="Times New Roman"/>
          <w:sz w:val="24"/>
          <w:szCs w:val="24"/>
        </w:rPr>
      </w:pPr>
    </w:p>
    <w:p w14:paraId="6B720964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7"/>
        <w:rPr>
          <w:rFonts w:ascii="Times New Roman" w:hAnsi="Times New Roman" w:cs="Times New Roman"/>
          <w:sz w:val="24"/>
          <w:szCs w:val="24"/>
        </w:rPr>
      </w:pPr>
    </w:p>
    <w:p w14:paraId="10DF39A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7"/>
        <w:rPr>
          <w:rFonts w:ascii="Times New Roman" w:hAnsi="Times New Roman" w:cs="Times New Roman"/>
          <w:sz w:val="24"/>
          <w:szCs w:val="24"/>
        </w:rPr>
      </w:pPr>
    </w:p>
    <w:p w14:paraId="5EB3FDC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7"/>
        <w:rPr>
          <w:rFonts w:ascii="Times New Roman" w:hAnsi="Times New Roman" w:cs="Times New Roman"/>
          <w:sz w:val="24"/>
          <w:szCs w:val="24"/>
        </w:rPr>
      </w:pPr>
    </w:p>
    <w:p w14:paraId="3A1CB9E1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7"/>
        <w:rPr>
          <w:rFonts w:ascii="Times New Roman" w:hAnsi="Times New Roman" w:cs="Times New Roman"/>
          <w:sz w:val="24"/>
          <w:szCs w:val="24"/>
        </w:rPr>
      </w:pPr>
    </w:p>
    <w:p w14:paraId="7B13B1B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7"/>
        <w:rPr>
          <w:rFonts w:ascii="Times New Roman" w:hAnsi="Times New Roman" w:cs="Times New Roman"/>
          <w:sz w:val="24"/>
          <w:szCs w:val="24"/>
        </w:rPr>
      </w:pPr>
    </w:p>
    <w:p w14:paraId="3D96D164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7"/>
        <w:rPr>
          <w:rFonts w:ascii="Times New Roman" w:hAnsi="Times New Roman" w:cs="Times New Roman"/>
          <w:sz w:val="24"/>
          <w:szCs w:val="24"/>
        </w:rPr>
      </w:pPr>
    </w:p>
    <w:p w14:paraId="5DEBBD7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7"/>
        <w:rPr>
          <w:rFonts w:ascii="Times New Roman" w:hAnsi="Times New Roman" w:cs="Times New Roman"/>
          <w:sz w:val="24"/>
          <w:szCs w:val="24"/>
        </w:rPr>
      </w:pPr>
    </w:p>
    <w:p w14:paraId="37D0A41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7"/>
        <w:rPr>
          <w:rFonts w:ascii="Times New Roman" w:hAnsi="Times New Roman" w:cs="Times New Roman"/>
          <w:sz w:val="24"/>
          <w:szCs w:val="24"/>
        </w:rPr>
      </w:pPr>
    </w:p>
    <w:p w14:paraId="5A3518F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7"/>
        <w:rPr>
          <w:rFonts w:ascii="Times New Roman" w:hAnsi="Times New Roman" w:cs="Times New Roman"/>
          <w:sz w:val="24"/>
          <w:szCs w:val="24"/>
        </w:rPr>
      </w:pPr>
    </w:p>
    <w:p w14:paraId="420AD40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7"/>
        <w:rPr>
          <w:rFonts w:ascii="Times New Roman" w:hAnsi="Times New Roman" w:cs="Times New Roman"/>
          <w:sz w:val="24"/>
          <w:szCs w:val="24"/>
        </w:rPr>
      </w:pPr>
    </w:p>
    <w:p w14:paraId="347501C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7"/>
        <w:rPr>
          <w:rFonts w:ascii="Times New Roman" w:hAnsi="Times New Roman" w:cs="Times New Roman"/>
          <w:sz w:val="24"/>
          <w:szCs w:val="24"/>
        </w:rPr>
      </w:pPr>
    </w:p>
    <w:p w14:paraId="07D15AE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7"/>
        <w:rPr>
          <w:rFonts w:ascii="Times New Roman" w:hAnsi="Times New Roman" w:cs="Times New Roman"/>
          <w:sz w:val="24"/>
          <w:szCs w:val="24"/>
        </w:rPr>
      </w:pPr>
    </w:p>
    <w:p w14:paraId="0599FBB6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7"/>
        <w:rPr>
          <w:rFonts w:ascii="Times New Roman" w:hAnsi="Times New Roman" w:cs="Times New Roman"/>
          <w:sz w:val="24"/>
          <w:szCs w:val="24"/>
        </w:rPr>
      </w:pPr>
    </w:p>
    <w:p w14:paraId="7F5A1EC6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7"/>
        <w:rPr>
          <w:rFonts w:ascii="Times New Roman" w:hAnsi="Times New Roman" w:cs="Times New Roman"/>
          <w:sz w:val="24"/>
          <w:szCs w:val="24"/>
        </w:rPr>
      </w:pPr>
    </w:p>
    <w:p w14:paraId="3F5B91D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7"/>
        <w:rPr>
          <w:rFonts w:ascii="Times New Roman" w:hAnsi="Times New Roman" w:cs="Times New Roman"/>
          <w:sz w:val="24"/>
          <w:szCs w:val="24"/>
        </w:rPr>
      </w:pPr>
    </w:p>
    <w:p w14:paraId="36F6749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27"/>
        <w:rPr>
          <w:rFonts w:ascii="Times New Roman" w:hAnsi="Times New Roman" w:cs="Times New Roman"/>
          <w:sz w:val="24"/>
          <w:szCs w:val="24"/>
        </w:rPr>
      </w:pPr>
    </w:p>
    <w:p w14:paraId="27E49BE1" w14:textId="77777777" w:rsidR="000B63C7" w:rsidRDefault="000F64AB">
      <w:pPr>
        <w:widowControl w:val="0"/>
        <w:autoSpaceDE w:val="0"/>
        <w:autoSpaceDN w:val="0"/>
        <w:adjustRightInd w:val="0"/>
        <w:spacing w:after="0" w:line="310" w:lineRule="exact"/>
        <w:ind w:left="2684" w:right="2431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8. Установка, подключение и сборка. </w:t>
      </w:r>
    </w:p>
    <w:p w14:paraId="083CCF59" w14:textId="77777777" w:rsidR="000B63C7" w:rsidRDefault="000F64AB">
      <w:pPr>
        <w:widowControl w:val="0"/>
        <w:autoSpaceDE w:val="0"/>
        <w:autoSpaceDN w:val="0"/>
        <w:adjustRightInd w:val="0"/>
        <w:spacing w:after="0" w:line="274" w:lineRule="exact"/>
        <w:ind w:left="13" w:right="62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Рекомендации по установке.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1FEB3D2F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3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 Оборудование должно быть размещено на ровной твердой поверхности вдали от источников </w:t>
      </w:r>
    </w:p>
    <w:p w14:paraId="1E97023A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80" w:right="6638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воды, тепла и нагрева. </w:t>
      </w:r>
    </w:p>
    <w:p w14:paraId="223D2FDB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80" w:right="22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 Место установки должно быть обеспечено достаточной вентиляцией. </w:t>
      </w:r>
    </w:p>
    <w:p w14:paraId="2061B4A9" w14:textId="77777777" w:rsidR="000B63C7" w:rsidRDefault="000F64AB">
      <w:pPr>
        <w:widowControl w:val="0"/>
        <w:autoSpaceDE w:val="0"/>
        <w:autoSpaceDN w:val="0"/>
        <w:adjustRightInd w:val="0"/>
        <w:spacing w:after="0" w:line="295" w:lineRule="exact"/>
        <w:ind w:left="80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Приток и отток воздуха около оборудования не должен быть затруднен рядом стоящим </w:t>
      </w:r>
    </w:p>
    <w:p w14:paraId="5F5C718A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44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оборудованием/посторонними предметами. Обратите особое внимание на то, чтобы воздушные потоки не были блокированы какими-либо предметами или объектами,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расположенными около оборудования (стена, ткань и т.д.). Минимальное расстояние между фризером и окружающими предметами должно составлять 30 см. Минимальное расстояние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между стенкой фризера с прорезями для циркуляции воздуха и окружающими предметами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не должно быть менее 1 м. </w:t>
      </w:r>
    </w:p>
    <w:p w14:paraId="787C932C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7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 Место установки не должно состоять из легковоспламеняющихся материалов. Проследите за </w:t>
      </w:r>
    </w:p>
    <w:p w14:paraId="5E26E93B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тем, чтобы фризер не был установлена на матерчатых, виниловых ковриках и других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горючих материалах. </w:t>
      </w:r>
    </w:p>
    <w:p w14:paraId="15CE6C28" w14:textId="77777777" w:rsidR="000B63C7" w:rsidRDefault="000F64AB">
      <w:pPr>
        <w:widowControl w:val="0"/>
        <w:autoSpaceDE w:val="0"/>
        <w:autoSpaceDN w:val="0"/>
        <w:adjustRightInd w:val="0"/>
        <w:spacing w:after="0" w:line="365" w:lineRule="exact"/>
        <w:ind w:left="13" w:right="4511" w:firstLine="4979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6</w:t>
      </w:r>
    </w:p>
    <w:p w14:paraId="2B17E757" w14:textId="77777777" w:rsidR="000B63C7" w:rsidRDefault="000B63C7">
      <w:pPr>
        <w:widowControl w:val="0"/>
        <w:autoSpaceDE w:val="0"/>
        <w:autoSpaceDN w:val="0"/>
        <w:adjustRightInd w:val="0"/>
        <w:spacing w:after="0" w:line="365" w:lineRule="exact"/>
        <w:ind w:left="13" w:right="4511" w:firstLine="4979"/>
        <w:rPr>
          <w:rFonts w:ascii="Times New Roman" w:hAnsi="Times New Roman" w:cs="Times New Roman"/>
          <w:spacing w:val="-1"/>
          <w:sz w:val="19"/>
          <w:szCs w:val="19"/>
        </w:rPr>
        <w:sectPr w:rsidR="000B63C7">
          <w:pgSz w:w="11906" w:h="16838"/>
          <w:pgMar w:top="1720" w:right="820" w:bottom="140" w:left="980" w:header="720" w:footer="720" w:gutter="0"/>
          <w:cols w:space="720"/>
          <w:noEndnote/>
        </w:sectPr>
      </w:pPr>
    </w:p>
    <w:p w14:paraId="4F12BFE8" w14:textId="63256B80" w:rsidR="000B63C7" w:rsidRDefault="000F64AB">
      <w:pPr>
        <w:widowControl w:val="0"/>
        <w:autoSpaceDE w:val="0"/>
        <w:autoSpaceDN w:val="0"/>
        <w:adjustRightInd w:val="0"/>
        <w:spacing w:after="0" w:line="337" w:lineRule="exact"/>
        <w:ind w:left="13" w:right="70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  <w:u w:val="single"/>
        </w:rPr>
        <w:lastRenderedPageBreak/>
        <w:t>Окружающая среда.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1D59162D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38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Допустимые значения температуры окружающей среды: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- хранение от -20°С до +70°С. </w:t>
      </w:r>
    </w:p>
    <w:p w14:paraId="7DB48F97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80" w:right="57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- эксплуатация от +05°С до 35°С. </w:t>
      </w:r>
    </w:p>
    <w:p w14:paraId="12F58C7E" w14:textId="77777777" w:rsidR="000B63C7" w:rsidRDefault="000B63C7">
      <w:pPr>
        <w:widowControl w:val="0"/>
        <w:autoSpaceDE w:val="0"/>
        <w:autoSpaceDN w:val="0"/>
        <w:adjustRightInd w:val="0"/>
        <w:spacing w:after="0" w:line="276" w:lineRule="exact"/>
        <w:ind w:left="80" w:right="5753"/>
        <w:rPr>
          <w:rFonts w:ascii="Times New Roman" w:hAnsi="Times New Roman" w:cs="Times New Roman"/>
          <w:sz w:val="28"/>
          <w:szCs w:val="28"/>
        </w:rPr>
      </w:pPr>
    </w:p>
    <w:p w14:paraId="711B8255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40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Допустимые значения влажности окружающей среды: </w:t>
      </w:r>
    </w:p>
    <w:p w14:paraId="4763D86F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80" w:right="64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хранение от 10% до 90% </w:t>
      </w:r>
    </w:p>
    <w:p w14:paraId="5C730758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80" w:right="60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эксплуатация от 30% до 90% </w:t>
      </w:r>
    </w:p>
    <w:p w14:paraId="43ED9FD3" w14:textId="77777777" w:rsidR="000B63C7" w:rsidRDefault="000B63C7">
      <w:pPr>
        <w:widowControl w:val="0"/>
        <w:autoSpaceDE w:val="0"/>
        <w:autoSpaceDN w:val="0"/>
        <w:adjustRightInd w:val="0"/>
        <w:spacing w:after="0" w:line="258" w:lineRule="exact"/>
        <w:ind w:left="80" w:right="6028"/>
        <w:rPr>
          <w:rFonts w:ascii="Times New Roman" w:hAnsi="Times New Roman" w:cs="Times New Roman"/>
          <w:sz w:val="26"/>
          <w:szCs w:val="26"/>
        </w:rPr>
      </w:pPr>
    </w:p>
    <w:p w14:paraId="0E1927DD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55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Подключение к электрической сети.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761B0453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 Электрическая безопасность вашего фризера неразрывно связана с его квалифицированным </w:t>
      </w:r>
    </w:p>
    <w:p w14:paraId="0581E974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подключением к электрической сети и заземленим. Обратите внимание, что для </w:t>
      </w:r>
      <w:r>
        <w:rPr>
          <w:rFonts w:ascii="Times New Roman" w:hAnsi="Times New Roman" w:cs="Times New Roman"/>
          <w:sz w:val="24"/>
          <w:szCs w:val="24"/>
        </w:rPr>
        <w:t xml:space="preserve">подключения фризера к вашей электрической сети должен быть предусмотрен контур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заземления, изолированный от нулевого провода. При использовании соединенных вместе </w:t>
      </w:r>
      <w:r>
        <w:rPr>
          <w:rFonts w:ascii="Times New Roman" w:hAnsi="Times New Roman" w:cs="Times New Roman"/>
          <w:sz w:val="24"/>
          <w:szCs w:val="24"/>
        </w:rPr>
        <w:t xml:space="preserve">контура заземления и нулевого провода гарантия аннулируется, вся ответственность за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возможные последствия такого подключения фризера лежит на вашей организации. Примите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во внимание, что наш персонал подключает фризер к существующим электрическим сетям,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поэтому перед вызовом проверьте соответствие параметров вашей электрической сети этому </w:t>
      </w:r>
      <w:r>
        <w:rPr>
          <w:rFonts w:ascii="Times New Roman" w:hAnsi="Times New Roman" w:cs="Times New Roman"/>
          <w:sz w:val="24"/>
          <w:szCs w:val="24"/>
        </w:rPr>
        <w:t xml:space="preserve">требованию (пользуйтесь услугами только квалифицированных электриков из вашей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электрической сервисной компании). </w:t>
      </w:r>
    </w:p>
    <w:p w14:paraId="63E5C002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При монтаже розетки, рекомендуется использовать розетки с соответствующим сечением </w:t>
      </w:r>
    </w:p>
    <w:p w14:paraId="000407C3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подводящего провода, основная сеть должна подключаться к розетке через автоматический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выключатель (в комплект поставки не входит), обеспечивающий защиту сети от короткого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замыкания (параметры автоматического выключателя должны соответствовать параметрам </w:t>
      </w:r>
      <w:r>
        <w:rPr>
          <w:rFonts w:ascii="Times New Roman" w:hAnsi="Times New Roman" w:cs="Times New Roman"/>
          <w:sz w:val="24"/>
          <w:szCs w:val="24"/>
        </w:rPr>
        <w:t xml:space="preserve">фризера, указанным на ее информационной табличке). Автоматический выключатель и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розетку рекомендуется размещать на высоте 900 мм от уровня пола в хорошо освещенном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месте непосредственно у фризера, где обеспечен легкий доступ к ним. </w:t>
      </w:r>
    </w:p>
    <w:p w14:paraId="35AA810F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 xml:space="preserve"> В случае подключения фризера к электрической сети без розетки и вилки схема </w:t>
      </w:r>
    </w:p>
    <w:p w14:paraId="6925DF49" w14:textId="77777777" w:rsidR="000B63C7" w:rsidRDefault="000F64AB">
      <w:pPr>
        <w:widowControl w:val="0"/>
        <w:autoSpaceDE w:val="0"/>
        <w:autoSpaceDN w:val="0"/>
        <w:adjustRightInd w:val="0"/>
        <w:spacing w:after="0" w:line="277" w:lineRule="exact"/>
        <w:ind w:left="44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подключения должна содержать прямой выключатель (в комплект поставки не входит), обеспечивающий видимый разрыв в электрической цепи (зазор между разорванными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контактами должен быть не менее 3 мм) и автоматический выключатель. </w:t>
      </w:r>
    </w:p>
    <w:p w14:paraId="6CF3DC1E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Максимально допустимые отклонения параметров электрической сети от тех, на которые </w:t>
      </w:r>
    </w:p>
    <w:p w14:paraId="62505A9D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5078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рассчитан аппарат, составляют +/-10%. </w:t>
      </w:r>
    </w:p>
    <w:p w14:paraId="3FB132A5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2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 Запрещено подключать фризер к дизель генератору и аккумуляторам. </w:t>
      </w:r>
    </w:p>
    <w:p w14:paraId="0BF0B637" w14:textId="77777777" w:rsidR="000B63C7" w:rsidRDefault="000F64AB">
      <w:pPr>
        <w:widowControl w:val="0"/>
        <w:autoSpaceDE w:val="0"/>
        <w:autoSpaceDN w:val="0"/>
        <w:adjustRightInd w:val="0"/>
        <w:spacing w:after="0" w:line="292" w:lineRule="exact"/>
        <w:ind w:left="13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 Перед установкой розетки или проведением сетевого провода убедитесь, что длина провода, </w:t>
      </w:r>
    </w:p>
    <w:p w14:paraId="2C8B2064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44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выходящего из фризера, достаточна для этого, убедитесь, что провод не скручен, не имеет </w:t>
      </w:r>
      <w:r>
        <w:rPr>
          <w:rFonts w:ascii="Times New Roman" w:hAnsi="Times New Roman" w:cs="Times New Roman"/>
          <w:sz w:val="24"/>
          <w:szCs w:val="24"/>
        </w:rPr>
        <w:t xml:space="preserve">узлов, видимых механических повреждений. Длина провода не должна превышать 10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метров. </w:t>
      </w:r>
    </w:p>
    <w:p w14:paraId="70666FF2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 Проверьте и убедитесь в том, что напряжение электрической сети соответствует напряжению </w:t>
      </w:r>
    </w:p>
    <w:p w14:paraId="24E18C07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3352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оборудования, указанному на информационной табличке. </w:t>
      </w:r>
    </w:p>
    <w:p w14:paraId="7BC5BEC8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 Подключение к электрической сети должно быть выполнено в соответствии с требованиями </w:t>
      </w:r>
    </w:p>
    <w:p w14:paraId="6C35017B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440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местных норм по установке. При установке оборудования необходимо строго следовать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требованиям действующих на момент установки изделия нормативных документов,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регламентирующих подключение и эксплуатацию этого оборудования. Этими документами </w:t>
      </w:r>
      <w:r>
        <w:rPr>
          <w:rFonts w:ascii="Times New Roman" w:hAnsi="Times New Roman" w:cs="Times New Roman"/>
          <w:sz w:val="24"/>
          <w:szCs w:val="24"/>
        </w:rPr>
        <w:t xml:space="preserve">устанавливается порядок устройства электрической сети в месте установки изделия,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подключения к сети. Помимо этого, примите к сведению рекомендованный изготовителем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порядок установки оборудования. </w:t>
      </w:r>
    </w:p>
    <w:p w14:paraId="4886AB38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 Установка, обслуживание, осмотр оборудования и подготовка его к работе должны быть </w:t>
      </w:r>
    </w:p>
    <w:p w14:paraId="71634D98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26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произведены высококвалифицированными специалистами, имеющими соответствующий </w:t>
      </w:r>
    </w:p>
    <w:p w14:paraId="09A4C0A6" w14:textId="77777777" w:rsidR="000B63C7" w:rsidRDefault="000B63C7">
      <w:pPr>
        <w:widowControl w:val="0"/>
        <w:autoSpaceDE w:val="0"/>
        <w:autoSpaceDN w:val="0"/>
        <w:adjustRightInd w:val="0"/>
        <w:spacing w:after="0" w:line="190" w:lineRule="exact"/>
        <w:ind w:left="13" w:right="26" w:firstLine="427"/>
        <w:rPr>
          <w:rFonts w:ascii="Times New Roman" w:hAnsi="Times New Roman" w:cs="Times New Roman"/>
          <w:sz w:val="19"/>
          <w:szCs w:val="19"/>
        </w:rPr>
      </w:pPr>
    </w:p>
    <w:p w14:paraId="107F60AC" w14:textId="77777777" w:rsidR="000B63C7" w:rsidRDefault="000F64AB">
      <w:pPr>
        <w:widowControl w:val="0"/>
        <w:autoSpaceDE w:val="0"/>
        <w:autoSpaceDN w:val="0"/>
        <w:adjustRightInd w:val="0"/>
        <w:spacing w:after="0" w:line="220" w:lineRule="exact"/>
        <w:ind w:left="13" w:right="4511" w:firstLine="4979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7</w:t>
      </w:r>
    </w:p>
    <w:p w14:paraId="01AC5B17" w14:textId="77777777" w:rsidR="000B63C7" w:rsidRDefault="000B63C7">
      <w:pPr>
        <w:widowControl w:val="0"/>
        <w:autoSpaceDE w:val="0"/>
        <w:autoSpaceDN w:val="0"/>
        <w:adjustRightInd w:val="0"/>
        <w:spacing w:after="0" w:line="220" w:lineRule="exact"/>
        <w:ind w:left="13" w:right="4511" w:firstLine="4979"/>
        <w:rPr>
          <w:rFonts w:ascii="Times New Roman" w:hAnsi="Times New Roman" w:cs="Times New Roman"/>
          <w:spacing w:val="-1"/>
          <w:sz w:val="19"/>
          <w:szCs w:val="19"/>
        </w:rPr>
        <w:sectPr w:rsidR="000B63C7">
          <w:pgSz w:w="11906" w:h="16838"/>
          <w:pgMar w:top="1980" w:right="820" w:bottom="140" w:left="980" w:header="720" w:footer="720" w:gutter="0"/>
          <w:cols w:space="720"/>
          <w:noEndnote/>
        </w:sectPr>
      </w:pPr>
    </w:p>
    <w:p w14:paraId="4C2F2219" w14:textId="2BCAD266" w:rsidR="000B63C7" w:rsidRDefault="000F64AB">
      <w:pPr>
        <w:widowControl w:val="0"/>
        <w:autoSpaceDE w:val="0"/>
        <w:autoSpaceDN w:val="0"/>
        <w:adjustRightInd w:val="0"/>
        <w:spacing w:after="0" w:line="321" w:lineRule="exact"/>
        <w:ind w:left="440" w:right="2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 wp14:anchorId="17C3089B" wp14:editId="2D99FA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допуск. Квалификация специалистов должна быть отражена в акте подключения фризера. </w:t>
      </w:r>
    </w:p>
    <w:p w14:paraId="473C0162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440" w:right="26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В случае возникновения неисправности в гарантийный период эксплуатации оборудования, </w:t>
      </w:r>
      <w:r>
        <w:rPr>
          <w:rFonts w:ascii="Times New Roman" w:hAnsi="Times New Roman" w:cs="Times New Roman"/>
          <w:sz w:val="24"/>
          <w:szCs w:val="24"/>
        </w:rPr>
        <w:t xml:space="preserve">предоставление акта подключения фризера обязательно при рассмотрении заявки на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гарантийный ремонт оборудования. </w:t>
      </w:r>
    </w:p>
    <w:p w14:paraId="640DF773" w14:textId="77777777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  <w:t xml:space="preserve">Для подключения к электрической сети оборудование укомплектовано электрическим </w:t>
      </w:r>
    </w:p>
    <w:p w14:paraId="06DAD15F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1019" w:firstLine="427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кабелем, соответствующим государственным нормам (положениям, инструкциям). </w:t>
      </w:r>
    </w:p>
    <w:p w14:paraId="139ECDC8" w14:textId="77777777" w:rsidR="000B63C7" w:rsidRDefault="000B63C7">
      <w:pPr>
        <w:widowControl w:val="0"/>
        <w:autoSpaceDE w:val="0"/>
        <w:autoSpaceDN w:val="0"/>
        <w:adjustRightInd w:val="0"/>
        <w:spacing w:after="0" w:line="276" w:lineRule="exact"/>
        <w:ind w:left="13" w:right="1019" w:firstLine="427"/>
        <w:rPr>
          <w:rFonts w:ascii="Times New Roman" w:hAnsi="Times New Roman" w:cs="Times New Roman"/>
          <w:sz w:val="28"/>
          <w:szCs w:val="28"/>
        </w:rPr>
      </w:pPr>
    </w:p>
    <w:p w14:paraId="4E4921D6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85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9"/>
          <w:sz w:val="24"/>
          <w:szCs w:val="24"/>
        </w:rPr>
        <w:t xml:space="preserve">ВНИМАНИЕ! </w:t>
      </w:r>
    </w:p>
    <w:p w14:paraId="66A3E0B6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Неправильное подключение оборудования к электрической сети может привести к </w:t>
      </w:r>
      <w:r>
        <w:rPr>
          <w:rFonts w:ascii="Times New Roman" w:hAnsi="Times New Roman" w:cs="Times New Roman"/>
          <w:sz w:val="24"/>
          <w:szCs w:val="24"/>
        </w:rPr>
        <w:t xml:space="preserve">повреждению фризера. Убедитесь в правильном подключении оборудования к сети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питания. </w:t>
      </w:r>
    </w:p>
    <w:p w14:paraId="37F09B61" w14:textId="77777777" w:rsidR="000B63C7" w:rsidRDefault="000B63C7">
      <w:pPr>
        <w:widowControl w:val="0"/>
        <w:autoSpaceDE w:val="0"/>
        <w:autoSpaceDN w:val="0"/>
        <w:adjustRightInd w:val="0"/>
        <w:spacing w:after="0" w:line="258" w:lineRule="exact"/>
        <w:ind w:left="13" w:right="27"/>
        <w:rPr>
          <w:rFonts w:ascii="Times New Roman" w:hAnsi="Times New Roman" w:cs="Times New Roman"/>
          <w:sz w:val="26"/>
          <w:szCs w:val="26"/>
        </w:rPr>
      </w:pPr>
    </w:p>
    <w:p w14:paraId="2485BC58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75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Сборка фризера.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39974938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80" w:right="30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 Аккуратно установите крышку на переднюю панель фризера. </w:t>
      </w:r>
    </w:p>
    <w:p w14:paraId="7BE0CD98" w14:textId="77777777" w:rsidR="000B63C7" w:rsidRDefault="000F64AB">
      <w:pPr>
        <w:widowControl w:val="0"/>
        <w:autoSpaceDE w:val="0"/>
        <w:autoSpaceDN w:val="0"/>
        <w:adjustRightInd w:val="0"/>
        <w:spacing w:after="0" w:line="295" w:lineRule="exact"/>
        <w:ind w:left="8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 Зафиксируйте ее с помощью 4х болтов, входящих в комплект поставки. 2 длинных болта на </w:t>
      </w:r>
    </w:p>
    <w:p w14:paraId="7A3C41C4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44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верх крышки, 2 коротких болта на низ крышки. Затягивайте болты по диагонали. Не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прилагайте излишних усилий при затягивании болтов. Прикладывание чрезмерного усилия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может привести к повреждению крышки. </w:t>
      </w:r>
    </w:p>
    <w:p w14:paraId="74B3FEA7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 После установки крышки убедитесь в том, что она плотно прилегает к корпусу машины, что </w:t>
      </w:r>
    </w:p>
    <w:p w14:paraId="383D2FA6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80" w:right="2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нет никаких щелей. Иначе возможно подтекание смеси в процессе производства мороженого. </w:t>
      </w:r>
    </w:p>
    <w:p w14:paraId="1E59CB33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Обратите внимание на то, что пластина сенсора должна находится поверх всех штоков </w:t>
      </w:r>
    </w:p>
    <w:p w14:paraId="75D51979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6780" w:firstLine="427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раздаточных кранов. </w:t>
      </w:r>
    </w:p>
    <w:p w14:paraId="0B3F2EC5" w14:textId="77777777" w:rsidR="000B63C7" w:rsidRDefault="000B63C7">
      <w:pPr>
        <w:widowControl w:val="0"/>
        <w:autoSpaceDE w:val="0"/>
        <w:autoSpaceDN w:val="0"/>
        <w:adjustRightInd w:val="0"/>
        <w:spacing w:after="0" w:line="299" w:lineRule="exact"/>
        <w:ind w:left="13" w:right="6780" w:firstLine="427"/>
        <w:rPr>
          <w:rFonts w:ascii="Times New Roman" w:hAnsi="Times New Roman" w:cs="Times New Roman"/>
          <w:sz w:val="30"/>
          <w:szCs w:val="30"/>
        </w:rPr>
      </w:pPr>
    </w:p>
    <w:p w14:paraId="11F20021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780" w:firstLine="427"/>
        <w:rPr>
          <w:rFonts w:ascii="Times New Roman" w:hAnsi="Times New Roman" w:cs="Times New Roman"/>
          <w:sz w:val="24"/>
          <w:szCs w:val="24"/>
        </w:rPr>
      </w:pPr>
    </w:p>
    <w:p w14:paraId="0BFBAD2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780" w:firstLine="427"/>
        <w:rPr>
          <w:rFonts w:ascii="Times New Roman" w:hAnsi="Times New Roman" w:cs="Times New Roman"/>
          <w:sz w:val="24"/>
          <w:szCs w:val="24"/>
        </w:rPr>
      </w:pPr>
    </w:p>
    <w:p w14:paraId="512FAA9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780" w:firstLine="427"/>
        <w:rPr>
          <w:rFonts w:ascii="Times New Roman" w:hAnsi="Times New Roman" w:cs="Times New Roman"/>
          <w:sz w:val="24"/>
          <w:szCs w:val="24"/>
        </w:rPr>
      </w:pPr>
    </w:p>
    <w:p w14:paraId="2CAFED0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780" w:firstLine="427"/>
        <w:rPr>
          <w:rFonts w:ascii="Times New Roman" w:hAnsi="Times New Roman" w:cs="Times New Roman"/>
          <w:sz w:val="24"/>
          <w:szCs w:val="24"/>
        </w:rPr>
      </w:pPr>
    </w:p>
    <w:p w14:paraId="7425B3C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780" w:firstLine="427"/>
        <w:rPr>
          <w:rFonts w:ascii="Times New Roman" w:hAnsi="Times New Roman" w:cs="Times New Roman"/>
          <w:sz w:val="24"/>
          <w:szCs w:val="24"/>
        </w:rPr>
      </w:pPr>
    </w:p>
    <w:p w14:paraId="656FECD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780" w:firstLine="427"/>
        <w:rPr>
          <w:rFonts w:ascii="Times New Roman" w:hAnsi="Times New Roman" w:cs="Times New Roman"/>
          <w:sz w:val="24"/>
          <w:szCs w:val="24"/>
        </w:rPr>
      </w:pPr>
    </w:p>
    <w:p w14:paraId="11DE73B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780" w:firstLine="427"/>
        <w:rPr>
          <w:rFonts w:ascii="Times New Roman" w:hAnsi="Times New Roman" w:cs="Times New Roman"/>
          <w:sz w:val="24"/>
          <w:szCs w:val="24"/>
        </w:rPr>
      </w:pPr>
    </w:p>
    <w:p w14:paraId="1E08F08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780" w:firstLine="427"/>
        <w:rPr>
          <w:rFonts w:ascii="Times New Roman" w:hAnsi="Times New Roman" w:cs="Times New Roman"/>
          <w:sz w:val="24"/>
          <w:szCs w:val="24"/>
        </w:rPr>
      </w:pPr>
    </w:p>
    <w:p w14:paraId="57FFE00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780" w:firstLine="427"/>
        <w:rPr>
          <w:rFonts w:ascii="Times New Roman" w:hAnsi="Times New Roman" w:cs="Times New Roman"/>
          <w:sz w:val="24"/>
          <w:szCs w:val="24"/>
        </w:rPr>
      </w:pPr>
    </w:p>
    <w:p w14:paraId="0E4251D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780" w:firstLine="427"/>
        <w:rPr>
          <w:rFonts w:ascii="Times New Roman" w:hAnsi="Times New Roman" w:cs="Times New Roman"/>
          <w:sz w:val="24"/>
          <w:szCs w:val="24"/>
        </w:rPr>
      </w:pPr>
    </w:p>
    <w:p w14:paraId="214ABB7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780" w:firstLine="427"/>
        <w:rPr>
          <w:rFonts w:ascii="Times New Roman" w:hAnsi="Times New Roman" w:cs="Times New Roman"/>
          <w:sz w:val="24"/>
          <w:szCs w:val="24"/>
        </w:rPr>
      </w:pPr>
    </w:p>
    <w:p w14:paraId="4B07731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780" w:firstLine="427"/>
        <w:rPr>
          <w:rFonts w:ascii="Times New Roman" w:hAnsi="Times New Roman" w:cs="Times New Roman"/>
          <w:sz w:val="24"/>
          <w:szCs w:val="24"/>
        </w:rPr>
      </w:pPr>
    </w:p>
    <w:p w14:paraId="77D71A8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780" w:firstLine="427"/>
        <w:rPr>
          <w:rFonts w:ascii="Times New Roman" w:hAnsi="Times New Roman" w:cs="Times New Roman"/>
          <w:sz w:val="24"/>
          <w:szCs w:val="24"/>
        </w:rPr>
      </w:pPr>
    </w:p>
    <w:p w14:paraId="1221EA2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780" w:firstLine="427"/>
        <w:rPr>
          <w:rFonts w:ascii="Times New Roman" w:hAnsi="Times New Roman" w:cs="Times New Roman"/>
          <w:sz w:val="24"/>
          <w:szCs w:val="24"/>
        </w:rPr>
      </w:pPr>
    </w:p>
    <w:p w14:paraId="3A21126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780" w:firstLine="427"/>
        <w:rPr>
          <w:rFonts w:ascii="Times New Roman" w:hAnsi="Times New Roman" w:cs="Times New Roman"/>
          <w:sz w:val="24"/>
          <w:szCs w:val="24"/>
        </w:rPr>
      </w:pPr>
    </w:p>
    <w:p w14:paraId="21CC5F7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780" w:firstLine="427"/>
        <w:rPr>
          <w:rFonts w:ascii="Times New Roman" w:hAnsi="Times New Roman" w:cs="Times New Roman"/>
          <w:sz w:val="24"/>
          <w:szCs w:val="24"/>
        </w:rPr>
      </w:pPr>
    </w:p>
    <w:p w14:paraId="38768AA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780" w:firstLine="427"/>
        <w:rPr>
          <w:rFonts w:ascii="Times New Roman" w:hAnsi="Times New Roman" w:cs="Times New Roman"/>
          <w:sz w:val="24"/>
          <w:szCs w:val="24"/>
        </w:rPr>
      </w:pPr>
    </w:p>
    <w:p w14:paraId="36B30F2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780" w:firstLine="427"/>
        <w:rPr>
          <w:rFonts w:ascii="Times New Roman" w:hAnsi="Times New Roman" w:cs="Times New Roman"/>
          <w:sz w:val="24"/>
          <w:szCs w:val="24"/>
        </w:rPr>
      </w:pPr>
    </w:p>
    <w:p w14:paraId="0E581745" w14:textId="77777777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Установите ручки кранов один за одним в специальные пазы крышки. Аккуратно вставьте </w:t>
      </w:r>
    </w:p>
    <w:p w14:paraId="648160F8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80" w:right="2013" w:firstLine="360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шпильку в соответствующее отверстие, зафиксировав тем самым ручки. </w:t>
      </w:r>
    </w:p>
    <w:p w14:paraId="5271FF0E" w14:textId="77777777" w:rsidR="000B63C7" w:rsidRDefault="000B63C7">
      <w:pPr>
        <w:widowControl w:val="0"/>
        <w:autoSpaceDE w:val="0"/>
        <w:autoSpaceDN w:val="0"/>
        <w:adjustRightInd w:val="0"/>
        <w:spacing w:after="0" w:line="157" w:lineRule="exact"/>
        <w:ind w:left="80" w:right="2013" w:firstLine="360"/>
        <w:rPr>
          <w:rFonts w:ascii="Times New Roman" w:hAnsi="Times New Roman" w:cs="Times New Roman"/>
          <w:sz w:val="16"/>
          <w:szCs w:val="16"/>
        </w:rPr>
      </w:pPr>
    </w:p>
    <w:p w14:paraId="7A52AAA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80" w:right="2013" w:firstLine="360"/>
        <w:rPr>
          <w:rFonts w:ascii="Times New Roman" w:hAnsi="Times New Roman" w:cs="Times New Roman"/>
          <w:sz w:val="24"/>
          <w:szCs w:val="24"/>
        </w:rPr>
      </w:pPr>
    </w:p>
    <w:p w14:paraId="506AB2F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80" w:right="2013" w:firstLine="360"/>
        <w:rPr>
          <w:rFonts w:ascii="Times New Roman" w:hAnsi="Times New Roman" w:cs="Times New Roman"/>
          <w:sz w:val="24"/>
          <w:szCs w:val="24"/>
        </w:rPr>
      </w:pPr>
    </w:p>
    <w:p w14:paraId="285FD0B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80" w:right="2013" w:firstLine="360"/>
        <w:rPr>
          <w:rFonts w:ascii="Times New Roman" w:hAnsi="Times New Roman" w:cs="Times New Roman"/>
          <w:sz w:val="24"/>
          <w:szCs w:val="24"/>
        </w:rPr>
      </w:pPr>
    </w:p>
    <w:p w14:paraId="7ED7F94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80" w:right="2013" w:firstLine="360"/>
        <w:rPr>
          <w:rFonts w:ascii="Times New Roman" w:hAnsi="Times New Roman" w:cs="Times New Roman"/>
          <w:sz w:val="24"/>
          <w:szCs w:val="24"/>
        </w:rPr>
      </w:pPr>
    </w:p>
    <w:p w14:paraId="3E82834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80" w:right="2013" w:firstLine="360"/>
        <w:rPr>
          <w:rFonts w:ascii="Times New Roman" w:hAnsi="Times New Roman" w:cs="Times New Roman"/>
          <w:sz w:val="24"/>
          <w:szCs w:val="24"/>
        </w:rPr>
      </w:pPr>
    </w:p>
    <w:p w14:paraId="2FF382C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80" w:right="2013" w:firstLine="360"/>
        <w:rPr>
          <w:rFonts w:ascii="Times New Roman" w:hAnsi="Times New Roman" w:cs="Times New Roman"/>
          <w:sz w:val="24"/>
          <w:szCs w:val="24"/>
        </w:rPr>
      </w:pPr>
    </w:p>
    <w:p w14:paraId="2BECDE6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80" w:right="2013" w:firstLine="360"/>
        <w:rPr>
          <w:rFonts w:ascii="Times New Roman" w:hAnsi="Times New Roman" w:cs="Times New Roman"/>
          <w:sz w:val="24"/>
          <w:szCs w:val="24"/>
        </w:rPr>
      </w:pPr>
    </w:p>
    <w:p w14:paraId="391D655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80" w:right="2013" w:firstLine="360"/>
        <w:rPr>
          <w:rFonts w:ascii="Times New Roman" w:hAnsi="Times New Roman" w:cs="Times New Roman"/>
          <w:sz w:val="24"/>
          <w:szCs w:val="24"/>
        </w:rPr>
      </w:pPr>
    </w:p>
    <w:p w14:paraId="37C5BCD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80" w:right="2013" w:firstLine="360"/>
        <w:rPr>
          <w:rFonts w:ascii="Times New Roman" w:hAnsi="Times New Roman" w:cs="Times New Roman"/>
          <w:sz w:val="24"/>
          <w:szCs w:val="24"/>
        </w:rPr>
      </w:pPr>
    </w:p>
    <w:p w14:paraId="37EA0561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80" w:right="2013" w:firstLine="360"/>
        <w:rPr>
          <w:rFonts w:ascii="Times New Roman" w:hAnsi="Times New Roman" w:cs="Times New Roman"/>
          <w:sz w:val="24"/>
          <w:szCs w:val="24"/>
        </w:rPr>
      </w:pPr>
    </w:p>
    <w:p w14:paraId="27DD377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80" w:right="2013" w:firstLine="360"/>
        <w:rPr>
          <w:rFonts w:ascii="Times New Roman" w:hAnsi="Times New Roman" w:cs="Times New Roman"/>
          <w:sz w:val="24"/>
          <w:szCs w:val="24"/>
        </w:rPr>
      </w:pPr>
    </w:p>
    <w:p w14:paraId="1341D1A9" w14:textId="00A39C02" w:rsidR="000B63C7" w:rsidRDefault="000F64AB" w:rsidP="000F64AB">
      <w:pPr>
        <w:widowControl w:val="0"/>
        <w:autoSpaceDE w:val="0"/>
        <w:autoSpaceDN w:val="0"/>
        <w:adjustRightInd w:val="0"/>
        <w:spacing w:after="0" w:line="220" w:lineRule="exact"/>
        <w:ind w:left="4993" w:right="4511"/>
        <w:rPr>
          <w:rFonts w:ascii="Times New Roman" w:hAnsi="Times New Roman" w:cs="Times New Roman"/>
          <w:spacing w:val="-1"/>
          <w:sz w:val="19"/>
          <w:szCs w:val="19"/>
        </w:rPr>
        <w:sectPr w:rsidR="000B63C7">
          <w:pgSz w:w="11906" w:h="16838"/>
          <w:pgMar w:top="1720" w:right="820" w:bottom="140" w:left="98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pacing w:val="-1"/>
          <w:sz w:val="19"/>
          <w:szCs w:val="19"/>
        </w:rPr>
        <w:t>8</w:t>
      </w:r>
    </w:p>
    <w:p w14:paraId="5F14F943" w14:textId="6882E54D" w:rsidR="000B63C7" w:rsidRDefault="000F64AB" w:rsidP="000F64AB">
      <w:pPr>
        <w:widowControl w:val="0"/>
        <w:tabs>
          <w:tab w:val="left" w:pos="5864"/>
        </w:tabs>
        <w:autoSpaceDE w:val="0"/>
        <w:autoSpaceDN w:val="0"/>
        <w:adjustRightInd w:val="0"/>
        <w:spacing w:after="0" w:line="441" w:lineRule="exact"/>
        <w:ind w:right="753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 wp14:anchorId="302DDC62" wp14:editId="0729C54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42AB7A5F" w14:textId="77777777" w:rsidR="000B63C7" w:rsidRDefault="000B63C7">
      <w:pPr>
        <w:widowControl w:val="0"/>
        <w:tabs>
          <w:tab w:val="left" w:pos="5864"/>
        </w:tabs>
        <w:autoSpaceDE w:val="0"/>
        <w:autoSpaceDN w:val="0"/>
        <w:adjustRightInd w:val="0"/>
        <w:spacing w:after="0" w:line="311" w:lineRule="exact"/>
        <w:ind w:left="857" w:right="753"/>
        <w:rPr>
          <w:rFonts w:ascii="Times New Roman" w:hAnsi="Times New Roman" w:cs="Times New Roman"/>
          <w:sz w:val="31"/>
          <w:szCs w:val="31"/>
        </w:rPr>
      </w:pPr>
    </w:p>
    <w:p w14:paraId="47827217" w14:textId="77777777" w:rsidR="000B63C7" w:rsidRDefault="000B63C7">
      <w:pPr>
        <w:widowControl w:val="0"/>
        <w:tabs>
          <w:tab w:val="left" w:pos="5864"/>
        </w:tabs>
        <w:autoSpaceDE w:val="0"/>
        <w:autoSpaceDN w:val="0"/>
        <w:adjustRightInd w:val="0"/>
        <w:spacing w:after="0" w:line="240" w:lineRule="exact"/>
        <w:ind w:left="857" w:right="753"/>
        <w:rPr>
          <w:rFonts w:ascii="Times New Roman" w:hAnsi="Times New Roman" w:cs="Times New Roman"/>
          <w:sz w:val="24"/>
          <w:szCs w:val="24"/>
        </w:rPr>
      </w:pPr>
    </w:p>
    <w:p w14:paraId="725FC58D" w14:textId="77777777" w:rsidR="000B63C7" w:rsidRDefault="000F64AB">
      <w:pPr>
        <w:widowControl w:val="0"/>
        <w:tabs>
          <w:tab w:val="left" w:pos="357"/>
        </w:tabs>
        <w:autoSpaceDE w:val="0"/>
        <w:autoSpaceDN w:val="0"/>
        <w:adjustRightInd w:val="0"/>
        <w:spacing w:after="0" w:line="293" w:lineRule="exact"/>
        <w:ind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Установите каплесборник на два штифта на корпусе машины. Каплесборник предназначен </w:t>
      </w:r>
    </w:p>
    <w:p w14:paraId="5F2AB353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360" w:right="24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сбора и аккумулирования возможных капель продукта в процессе его раздачи. Не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помещайте тяжелые предметы на каплесборник, иначе он может быль поврежден. </w:t>
      </w:r>
    </w:p>
    <w:p w14:paraId="042E4FCC" w14:textId="77777777" w:rsidR="000B63C7" w:rsidRDefault="000B63C7">
      <w:pPr>
        <w:widowControl w:val="0"/>
        <w:autoSpaceDE w:val="0"/>
        <w:autoSpaceDN w:val="0"/>
        <w:adjustRightInd w:val="0"/>
        <w:spacing w:after="0" w:line="291" w:lineRule="exact"/>
        <w:ind w:left="360" w:right="24"/>
        <w:rPr>
          <w:rFonts w:ascii="Times New Roman" w:hAnsi="Times New Roman" w:cs="Times New Roman"/>
          <w:sz w:val="29"/>
          <w:szCs w:val="29"/>
        </w:rPr>
      </w:pPr>
    </w:p>
    <w:p w14:paraId="7FB7F40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4F190C0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0EF03D6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31700A0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323DB38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041D9EC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7F613CD6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5067EA4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3D94A93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0B2DB9D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743F52C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3C57AF2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0AE7459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65662E5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1C0D849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4DA3A64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1A2E2E4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78B2671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6F2A66A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48B1DC0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6A52E90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09C1E43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6E5D00C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00F484C1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3F95904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67CD5F3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4CCAC1B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197618D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62A3D30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41E2EAF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395BD2A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12AD25D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179256E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641D41B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4"/>
        <w:rPr>
          <w:rFonts w:ascii="Times New Roman" w:hAnsi="Times New Roman" w:cs="Times New Roman"/>
          <w:sz w:val="24"/>
          <w:szCs w:val="24"/>
        </w:rPr>
      </w:pPr>
    </w:p>
    <w:p w14:paraId="516F3391" w14:textId="77777777" w:rsidR="000B63C7" w:rsidRDefault="000F64AB">
      <w:pPr>
        <w:widowControl w:val="0"/>
        <w:autoSpaceDE w:val="0"/>
        <w:autoSpaceDN w:val="0"/>
        <w:adjustRightInd w:val="0"/>
        <w:spacing w:after="0" w:line="220" w:lineRule="exact"/>
        <w:ind w:left="4913" w:right="4511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9</w:t>
      </w:r>
    </w:p>
    <w:p w14:paraId="321A27F4" w14:textId="77777777" w:rsidR="000B63C7" w:rsidRDefault="000B63C7">
      <w:pPr>
        <w:widowControl w:val="0"/>
        <w:autoSpaceDE w:val="0"/>
        <w:autoSpaceDN w:val="0"/>
        <w:adjustRightInd w:val="0"/>
        <w:spacing w:after="0" w:line="220" w:lineRule="exact"/>
        <w:ind w:left="4913" w:right="4511"/>
        <w:rPr>
          <w:rFonts w:ascii="Times New Roman" w:hAnsi="Times New Roman" w:cs="Times New Roman"/>
          <w:spacing w:val="-1"/>
          <w:sz w:val="19"/>
          <w:szCs w:val="19"/>
        </w:rPr>
        <w:sectPr w:rsidR="000B63C7">
          <w:pgSz w:w="11906" w:h="16838"/>
          <w:pgMar w:top="5620" w:right="820" w:bottom="140" w:left="1060" w:header="720" w:footer="720" w:gutter="0"/>
          <w:cols w:space="720"/>
          <w:noEndnote/>
        </w:sectPr>
      </w:pPr>
    </w:p>
    <w:p w14:paraId="307B9328" w14:textId="0C7EF301" w:rsidR="000B63C7" w:rsidRDefault="000F64AB">
      <w:pPr>
        <w:widowControl w:val="0"/>
        <w:autoSpaceDE w:val="0"/>
        <w:autoSpaceDN w:val="0"/>
        <w:adjustRightInd w:val="0"/>
        <w:spacing w:after="0" w:line="368" w:lineRule="exact"/>
        <w:ind w:left="3040" w:right="2751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 wp14:anchorId="6A6C5D50" wp14:editId="1FA4B4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9. Эксплуатация оборудования. </w:t>
      </w:r>
    </w:p>
    <w:p w14:paraId="0FC9455E" w14:textId="77777777" w:rsidR="000B63C7" w:rsidRDefault="000F64AB">
      <w:pPr>
        <w:widowControl w:val="0"/>
        <w:autoSpaceDE w:val="0"/>
        <w:autoSpaceDN w:val="0"/>
        <w:adjustRightInd w:val="0"/>
        <w:spacing w:after="0" w:line="274" w:lineRule="exact"/>
        <w:ind w:left="13" w:right="6303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Описание панели управления.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3776E6D7" w14:textId="77777777" w:rsidR="000B63C7" w:rsidRDefault="000B63C7">
      <w:pPr>
        <w:widowControl w:val="0"/>
        <w:autoSpaceDE w:val="0"/>
        <w:autoSpaceDN w:val="0"/>
        <w:adjustRightInd w:val="0"/>
        <w:spacing w:after="0" w:line="312" w:lineRule="exact"/>
        <w:ind w:left="13" w:right="6303"/>
        <w:rPr>
          <w:rFonts w:ascii="Times New Roman" w:hAnsi="Times New Roman" w:cs="Times New Roman"/>
          <w:sz w:val="31"/>
          <w:szCs w:val="31"/>
        </w:rPr>
      </w:pPr>
    </w:p>
    <w:p w14:paraId="678288B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303"/>
        <w:rPr>
          <w:rFonts w:ascii="Times New Roman" w:hAnsi="Times New Roman" w:cs="Times New Roman"/>
          <w:sz w:val="24"/>
          <w:szCs w:val="24"/>
        </w:rPr>
      </w:pPr>
    </w:p>
    <w:p w14:paraId="15C3C0A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303"/>
        <w:rPr>
          <w:rFonts w:ascii="Times New Roman" w:hAnsi="Times New Roman" w:cs="Times New Roman"/>
          <w:sz w:val="24"/>
          <w:szCs w:val="24"/>
        </w:rPr>
      </w:pPr>
    </w:p>
    <w:p w14:paraId="11C391C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303"/>
        <w:rPr>
          <w:rFonts w:ascii="Times New Roman" w:hAnsi="Times New Roman" w:cs="Times New Roman"/>
          <w:sz w:val="24"/>
          <w:szCs w:val="24"/>
        </w:rPr>
      </w:pPr>
    </w:p>
    <w:p w14:paraId="16BC4C7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303"/>
        <w:rPr>
          <w:rFonts w:ascii="Times New Roman" w:hAnsi="Times New Roman" w:cs="Times New Roman"/>
          <w:sz w:val="24"/>
          <w:szCs w:val="24"/>
        </w:rPr>
      </w:pPr>
    </w:p>
    <w:p w14:paraId="50CE74E1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303"/>
        <w:rPr>
          <w:rFonts w:ascii="Times New Roman" w:hAnsi="Times New Roman" w:cs="Times New Roman"/>
          <w:sz w:val="24"/>
          <w:szCs w:val="24"/>
        </w:rPr>
      </w:pPr>
    </w:p>
    <w:p w14:paraId="1B66BB0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303"/>
        <w:rPr>
          <w:rFonts w:ascii="Times New Roman" w:hAnsi="Times New Roman" w:cs="Times New Roman"/>
          <w:sz w:val="24"/>
          <w:szCs w:val="24"/>
        </w:rPr>
      </w:pPr>
    </w:p>
    <w:p w14:paraId="4F2296F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303"/>
        <w:rPr>
          <w:rFonts w:ascii="Times New Roman" w:hAnsi="Times New Roman" w:cs="Times New Roman"/>
          <w:sz w:val="24"/>
          <w:szCs w:val="24"/>
        </w:rPr>
      </w:pPr>
    </w:p>
    <w:p w14:paraId="7D07941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303"/>
        <w:rPr>
          <w:rFonts w:ascii="Times New Roman" w:hAnsi="Times New Roman" w:cs="Times New Roman"/>
          <w:sz w:val="24"/>
          <w:szCs w:val="24"/>
        </w:rPr>
      </w:pPr>
    </w:p>
    <w:p w14:paraId="26C9464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303"/>
        <w:rPr>
          <w:rFonts w:ascii="Times New Roman" w:hAnsi="Times New Roman" w:cs="Times New Roman"/>
          <w:sz w:val="24"/>
          <w:szCs w:val="24"/>
        </w:rPr>
      </w:pPr>
    </w:p>
    <w:p w14:paraId="129A828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303"/>
        <w:rPr>
          <w:rFonts w:ascii="Times New Roman" w:hAnsi="Times New Roman" w:cs="Times New Roman"/>
          <w:sz w:val="24"/>
          <w:szCs w:val="24"/>
        </w:rPr>
      </w:pPr>
    </w:p>
    <w:p w14:paraId="4C8EB31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303"/>
        <w:rPr>
          <w:rFonts w:ascii="Times New Roman" w:hAnsi="Times New Roman" w:cs="Times New Roman"/>
          <w:sz w:val="24"/>
          <w:szCs w:val="24"/>
        </w:rPr>
      </w:pPr>
    </w:p>
    <w:p w14:paraId="197838D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303"/>
        <w:rPr>
          <w:rFonts w:ascii="Times New Roman" w:hAnsi="Times New Roman" w:cs="Times New Roman"/>
          <w:sz w:val="24"/>
          <w:szCs w:val="24"/>
        </w:rPr>
      </w:pPr>
    </w:p>
    <w:p w14:paraId="342A5E2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303"/>
        <w:rPr>
          <w:rFonts w:ascii="Times New Roman" w:hAnsi="Times New Roman" w:cs="Times New Roman"/>
          <w:sz w:val="24"/>
          <w:szCs w:val="24"/>
        </w:rPr>
      </w:pPr>
    </w:p>
    <w:p w14:paraId="586A351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303"/>
        <w:rPr>
          <w:rFonts w:ascii="Times New Roman" w:hAnsi="Times New Roman" w:cs="Times New Roman"/>
          <w:sz w:val="24"/>
          <w:szCs w:val="24"/>
        </w:rPr>
      </w:pPr>
    </w:p>
    <w:p w14:paraId="7D846F8D" w14:textId="77777777" w:rsidR="000B63C7" w:rsidRDefault="000F64AB">
      <w:pPr>
        <w:widowControl w:val="0"/>
        <w:autoSpaceDE w:val="0"/>
        <w:autoSpaceDN w:val="0"/>
        <w:adjustRightInd w:val="0"/>
        <w:spacing w:after="0" w:line="265" w:lineRule="exact"/>
        <w:ind w:left="829" w:right="36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Кнопка запуска цикла приготовления мороженого. </w:t>
      </w:r>
    </w:p>
    <w:p w14:paraId="5CB86224" w14:textId="77777777" w:rsidR="000B63C7" w:rsidRDefault="000F64AB">
      <w:pPr>
        <w:widowControl w:val="0"/>
        <w:autoSpaceDE w:val="0"/>
        <w:autoSpaceDN w:val="0"/>
        <w:adjustRightInd w:val="0"/>
        <w:spacing w:after="0" w:line="424" w:lineRule="exact"/>
        <w:ind w:left="829" w:right="1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Кнопка запуска цикла мойки. При этом происходит вращение шнека при выключенной </w:t>
      </w:r>
    </w:p>
    <w:p w14:paraId="2899EAE7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829" w:right="63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холодильной машине. </w:t>
      </w:r>
    </w:p>
    <w:p w14:paraId="33D56201" w14:textId="77777777" w:rsidR="000B63C7" w:rsidRDefault="000F64AB">
      <w:pPr>
        <w:widowControl w:val="0"/>
        <w:autoSpaceDE w:val="0"/>
        <w:autoSpaceDN w:val="0"/>
        <w:adjustRightInd w:val="0"/>
        <w:spacing w:after="0" w:line="424" w:lineRule="exact"/>
        <w:ind w:left="829" w:right="1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Кнопка остановки. Прекращает процесс приготовления мороженого или процесс мойки. </w:t>
      </w:r>
    </w:p>
    <w:p w14:paraId="1C1DA226" w14:textId="77777777" w:rsidR="000B63C7" w:rsidRDefault="000B63C7">
      <w:pPr>
        <w:widowControl w:val="0"/>
        <w:autoSpaceDE w:val="0"/>
        <w:autoSpaceDN w:val="0"/>
        <w:adjustRightInd w:val="0"/>
        <w:spacing w:after="0" w:line="280" w:lineRule="exact"/>
        <w:ind w:left="829" w:right="171"/>
        <w:rPr>
          <w:rFonts w:ascii="Times New Roman" w:hAnsi="Times New Roman" w:cs="Times New Roman"/>
          <w:sz w:val="28"/>
          <w:szCs w:val="28"/>
        </w:rPr>
      </w:pPr>
    </w:p>
    <w:p w14:paraId="37E240DB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829" w:right="1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Данные кнопки позволяют регулировать мягкость мороженого. Нажмите на одну из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кнопок. На дисплее будет мигать значение мягкости мороженого. Используя кнопки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увеличьте (soft) или уменьшите (hard) мягкость мороженого. </w:t>
      </w:r>
    </w:p>
    <w:p w14:paraId="7DDEDC1C" w14:textId="77777777" w:rsidR="000B63C7" w:rsidRDefault="000F64AB">
      <w:pPr>
        <w:widowControl w:val="0"/>
        <w:autoSpaceDE w:val="0"/>
        <w:autoSpaceDN w:val="0"/>
        <w:adjustRightInd w:val="0"/>
        <w:spacing w:after="0" w:line="407" w:lineRule="exact"/>
        <w:ind w:left="829" w:right="1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Данная кнопка используется для включения/выключения режима предварительного </w:t>
      </w:r>
    </w:p>
    <w:p w14:paraId="69AF141B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829" w:right="71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 xml:space="preserve">охлаждения. </w:t>
      </w:r>
    </w:p>
    <w:p w14:paraId="7CA34C69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829" w:right="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Данная кнопка используется для входа в режим программирования параметров работы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машины. </w:t>
      </w:r>
    </w:p>
    <w:p w14:paraId="1FB75AF9" w14:textId="77777777" w:rsidR="000B63C7" w:rsidRDefault="000B63C7">
      <w:pPr>
        <w:widowControl w:val="0"/>
        <w:autoSpaceDE w:val="0"/>
        <w:autoSpaceDN w:val="0"/>
        <w:adjustRightInd w:val="0"/>
        <w:spacing w:after="0" w:line="83" w:lineRule="exact"/>
        <w:ind w:left="829" w:right="124"/>
        <w:rPr>
          <w:rFonts w:ascii="Times New Roman" w:hAnsi="Times New Roman" w:cs="Times New Roman"/>
          <w:sz w:val="8"/>
          <w:szCs w:val="8"/>
        </w:rPr>
      </w:pPr>
    </w:p>
    <w:p w14:paraId="5829BBA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829" w:right="124"/>
        <w:rPr>
          <w:rFonts w:ascii="Times New Roman" w:hAnsi="Times New Roman" w:cs="Times New Roman"/>
          <w:sz w:val="24"/>
          <w:szCs w:val="24"/>
        </w:rPr>
      </w:pPr>
    </w:p>
    <w:p w14:paraId="540FD9AB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74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  <w:u w:val="single"/>
        </w:rPr>
        <w:t>Режим ожидания.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7F1E4837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Сразу после включения машины она входит в режим ожидания. Машина продолжает находиться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в режиме ожидания до тех пор, пока не будет запущен один из рабочих режимов машины. </w:t>
      </w:r>
    </w:p>
    <w:p w14:paraId="47C550AE" w14:textId="77777777" w:rsidR="000B63C7" w:rsidRDefault="000B63C7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8"/>
          <w:szCs w:val="28"/>
        </w:rPr>
      </w:pPr>
    </w:p>
    <w:p w14:paraId="77B4EFDC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76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  <w:u w:val="single"/>
        </w:rPr>
        <w:t>Режим «Auto».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7362C427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кнопку «Freeze», на дисплее при этом появится индикация «Auto». После нажатия кнопки немедленно включается работа шнеков. Через 5 минут включается компрессор (в </w:t>
      </w:r>
    </w:p>
    <w:p w14:paraId="2F0C087A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6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зависимости от настроек компрессор может включаться поле закрытия обратного клапана). </w:t>
      </w:r>
    </w:p>
    <w:p w14:paraId="7BADF0FB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того, как смесь в цилиндрах достигает заданного значения твердости, компрессор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прекращает работу. Через 15 секунд прекращает работу мотор. Процесс приготовления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мороженого завершен. С дисплея при этом пропадает индикация работы холодильной машины и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появляется мигающая индикация «Standby». Через определенное заводскими настройками время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система повторит цикл, описанный выше. Если начнется процесс раздачи мороженого,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автоматически включится цикл «Auto». Нажатие кнопки «Stop» приводит к переходу в режим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«Standby» (режим ожидания). </w:t>
      </w:r>
    </w:p>
    <w:p w14:paraId="5B02C405" w14:textId="77777777" w:rsidR="000B63C7" w:rsidRDefault="000B63C7">
      <w:pPr>
        <w:widowControl w:val="0"/>
        <w:autoSpaceDE w:val="0"/>
        <w:autoSpaceDN w:val="0"/>
        <w:adjustRightInd w:val="0"/>
        <w:spacing w:after="0" w:line="276" w:lineRule="exact"/>
        <w:ind w:left="13" w:right="29"/>
        <w:rPr>
          <w:rFonts w:ascii="Times New Roman" w:hAnsi="Times New Roman" w:cs="Times New Roman"/>
          <w:sz w:val="28"/>
          <w:szCs w:val="28"/>
        </w:rPr>
      </w:pPr>
    </w:p>
    <w:p w14:paraId="1426D0F5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67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  <w:u w:val="single"/>
        </w:rPr>
        <w:t>Кнопки «Hard» и «Soft».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302AF204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и удерживайте кнопку "Hard" или «Soft» в течение 5 секунд. Индикация «GRD» на дисплее начнет мигать. Теперь, используя кнопки "Hard" (Твёрдый) или «Soft» (Мягкий)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установите необходимую мягкость мороженого. </w:t>
      </w:r>
    </w:p>
    <w:p w14:paraId="7A9340F7" w14:textId="77777777" w:rsidR="000B63C7" w:rsidRDefault="000B63C7">
      <w:pPr>
        <w:widowControl w:val="0"/>
        <w:autoSpaceDE w:val="0"/>
        <w:autoSpaceDN w:val="0"/>
        <w:adjustRightInd w:val="0"/>
        <w:spacing w:after="0" w:line="296" w:lineRule="exact"/>
        <w:ind w:left="13" w:right="24"/>
        <w:rPr>
          <w:rFonts w:ascii="Times New Roman" w:hAnsi="Times New Roman" w:cs="Times New Roman"/>
          <w:sz w:val="30"/>
          <w:szCs w:val="30"/>
        </w:rPr>
      </w:pPr>
    </w:p>
    <w:p w14:paraId="7E3048CD" w14:textId="77777777" w:rsidR="000B63C7" w:rsidRDefault="000F64AB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10 </w:t>
      </w:r>
    </w:p>
    <w:p w14:paraId="1D65D118" w14:textId="77777777" w:rsidR="000B63C7" w:rsidRDefault="000B63C7">
      <w:pPr>
        <w:widowControl w:val="0"/>
        <w:autoSpaceDE w:val="0"/>
        <w:autoSpaceDN w:val="0"/>
        <w:adjustRightInd w:val="0"/>
        <w:spacing w:after="0" w:line="220" w:lineRule="exact"/>
        <w:ind w:left="13" w:right="4465" w:firstLine="4929"/>
        <w:rPr>
          <w:rFonts w:ascii="Times New Roman" w:hAnsi="Times New Roman" w:cs="Times New Roman"/>
          <w:spacing w:val="-12"/>
          <w:sz w:val="19"/>
          <w:szCs w:val="19"/>
        </w:rPr>
        <w:sectPr w:rsidR="000B63C7">
          <w:pgSz w:w="11906" w:h="16838"/>
          <w:pgMar w:top="1720" w:right="820" w:bottom="140" w:left="980" w:header="720" w:footer="720" w:gutter="0"/>
          <w:cols w:space="720"/>
          <w:noEndnote/>
        </w:sectPr>
      </w:pPr>
    </w:p>
    <w:p w14:paraId="6613397E" w14:textId="0CB9A9B2" w:rsidR="000B63C7" w:rsidRDefault="000F64AB">
      <w:pPr>
        <w:widowControl w:val="0"/>
        <w:autoSpaceDE w:val="0"/>
        <w:autoSpaceDN w:val="0"/>
        <w:adjustRightInd w:val="0"/>
        <w:spacing w:after="0" w:line="337" w:lineRule="exact"/>
        <w:ind w:left="13" w:right="62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lastRenderedPageBreak/>
        <w:t>Предварительное охлаждение.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0A918452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3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 Предварительное охлаждение в системе с одним компрессором (зависимая система): </w:t>
      </w:r>
    </w:p>
    <w:p w14:paraId="0B8E06B3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440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охлаждения доступна только для танков (в режиме ожидания). Для цилиндров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функция охлаждения недоступна в режиме ожидания. </w:t>
      </w:r>
    </w:p>
    <w:p w14:paraId="62A3AA63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9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Предварительное охлаждение в системе с двумя компрессорами (независимая система): </w:t>
      </w:r>
    </w:p>
    <w:p w14:paraId="3BCC7BFF" w14:textId="77777777" w:rsidR="000B63C7" w:rsidRDefault="000F64AB">
      <w:pPr>
        <w:widowControl w:val="0"/>
        <w:autoSpaceDE w:val="0"/>
        <w:autoSpaceDN w:val="0"/>
        <w:adjustRightInd w:val="0"/>
        <w:spacing w:after="0" w:line="277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функция охлаждения доступна как для танков, так и для цилиндров. Существует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возможность независимого включения/выключения функции охлаждения для танков и для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цилиндров. </w:t>
      </w:r>
    </w:p>
    <w:p w14:paraId="2EBDABEC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80" w:right="4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Для включения/выключения функции предварительного охлаждения нажмите кнопку «Set». </w:t>
      </w:r>
    </w:p>
    <w:p w14:paraId="3D793EBF" w14:textId="77777777" w:rsidR="000B63C7" w:rsidRDefault="000B63C7">
      <w:pPr>
        <w:widowControl w:val="0"/>
        <w:autoSpaceDE w:val="0"/>
        <w:autoSpaceDN w:val="0"/>
        <w:adjustRightInd w:val="0"/>
        <w:spacing w:after="0" w:line="276" w:lineRule="exact"/>
        <w:ind w:left="80" w:right="456"/>
        <w:rPr>
          <w:rFonts w:ascii="Times New Roman" w:hAnsi="Times New Roman" w:cs="Times New Roman"/>
          <w:sz w:val="28"/>
          <w:szCs w:val="28"/>
        </w:rPr>
      </w:pPr>
    </w:p>
    <w:p w14:paraId="6F690032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80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Охлаждение танков контролируется данными по разности температур. Если температура смеси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в танке выше заданного значения, включается компрессор (включение происходит через 5 минут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после детектирования температурного различия. Сделано это для минимизации числа пусков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холодильной машины). Если температура смеси в танке ниже заданного значения, компрессор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немедленно прекращает работу. </w:t>
      </w:r>
    </w:p>
    <w:p w14:paraId="2A398410" w14:textId="77777777" w:rsidR="000B63C7" w:rsidRDefault="000B63C7">
      <w:pPr>
        <w:widowControl w:val="0"/>
        <w:autoSpaceDE w:val="0"/>
        <w:autoSpaceDN w:val="0"/>
        <w:adjustRightInd w:val="0"/>
        <w:spacing w:after="0" w:line="273" w:lineRule="exact"/>
        <w:ind w:left="80" w:right="28"/>
        <w:rPr>
          <w:rFonts w:ascii="Times New Roman" w:hAnsi="Times New Roman" w:cs="Times New Roman"/>
          <w:sz w:val="27"/>
          <w:szCs w:val="27"/>
        </w:rPr>
      </w:pPr>
    </w:p>
    <w:p w14:paraId="7B8C2410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8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Охлаждение цилиндров контролируется по времени. Пользователь может установить интервал (30-120 минут) между последовательными циклами охлаждения. Как только твердость смеси в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цилиндрах достигает заданного значения, процесс охлаждения прекращается, и запускается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обратный отсчет следующего интервала. </w:t>
      </w:r>
    </w:p>
    <w:p w14:paraId="4A507A3D" w14:textId="77777777" w:rsidR="000B63C7" w:rsidRDefault="000B63C7">
      <w:pPr>
        <w:widowControl w:val="0"/>
        <w:autoSpaceDE w:val="0"/>
        <w:autoSpaceDN w:val="0"/>
        <w:adjustRightInd w:val="0"/>
        <w:spacing w:after="0" w:line="275" w:lineRule="exact"/>
        <w:ind w:left="80" w:right="25"/>
        <w:rPr>
          <w:rFonts w:ascii="Times New Roman" w:hAnsi="Times New Roman" w:cs="Times New Roman"/>
          <w:sz w:val="28"/>
          <w:szCs w:val="28"/>
        </w:rPr>
      </w:pPr>
    </w:p>
    <w:p w14:paraId="0C6E5CE4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62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>Приготовление мороженого.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9"/>
          <w:sz w:val="24"/>
          <w:szCs w:val="24"/>
          <w:u w:val="single"/>
        </w:rPr>
        <w:t>Мойка.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</w:p>
    <w:p w14:paraId="00EE4B6F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Подключите аппарат к основной электрической сети. Включите основной выключатель, расположенный в левой нижней части панели управления. Налейте воду в танки. Нажмите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кнопку «Wash». Дайте машине поработать примерно 2 минуты. Затем слейте воду из танков и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цилиндров, опустив соответствующие рукоятки дозаторов. Повторите процедуру 2-3 раза пока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цилиндры и танки полностью не очистятся. </w:t>
      </w:r>
    </w:p>
    <w:p w14:paraId="50D08211" w14:textId="77777777" w:rsidR="000B63C7" w:rsidRDefault="000B63C7">
      <w:pPr>
        <w:widowControl w:val="0"/>
        <w:autoSpaceDE w:val="0"/>
        <w:autoSpaceDN w:val="0"/>
        <w:adjustRightInd w:val="0"/>
        <w:spacing w:after="0" w:line="276" w:lineRule="exact"/>
        <w:ind w:left="13" w:right="29"/>
        <w:rPr>
          <w:rFonts w:ascii="Times New Roman" w:hAnsi="Times New Roman" w:cs="Times New Roman"/>
          <w:sz w:val="28"/>
          <w:szCs w:val="28"/>
        </w:rPr>
      </w:pPr>
    </w:p>
    <w:p w14:paraId="6A1AAE7A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70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Приготовление смеси.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1CA45DA2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Рекомендуется приобретать либо уже готовую смесь, либо сухую смесь, которую затем </w:t>
      </w:r>
      <w:r>
        <w:rPr>
          <w:rFonts w:ascii="Times New Roman" w:hAnsi="Times New Roman" w:cs="Times New Roman"/>
          <w:sz w:val="24"/>
          <w:szCs w:val="24"/>
        </w:rPr>
        <w:t xml:space="preserve">необходимо разбавить водой. Строго следуйте рекомендациям по приготовлению смеси,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указанным на упаковке. Тщательно перемешайте смесь. Следите за тем, чтобы не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образовывались комочки, которые могут отрицательно повлиять на качество конечного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продукта. Оставьте смесь примерно на 30 минут и только потом внесите ее в танк. </w:t>
      </w:r>
    </w:p>
    <w:p w14:paraId="68A8C520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Очень важно следовать инструкциям по приготовлению смеси на упаковке. Неправильные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пропорции смеси и воды (чрезмерное количество воды) может привести к обмерзанию цилиндра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и выходу из строя шнека, ремня, мотора и иных компонентов аппарата. Данные виды поломок,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возникшие по указанной выше причине, не покрываются гарантийными обязательствами завода-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изготовителя. </w:t>
      </w:r>
    </w:p>
    <w:p w14:paraId="2D9F3C16" w14:textId="77777777" w:rsidR="000B63C7" w:rsidRDefault="000B63C7">
      <w:pPr>
        <w:widowControl w:val="0"/>
        <w:autoSpaceDE w:val="0"/>
        <w:autoSpaceDN w:val="0"/>
        <w:adjustRightInd w:val="0"/>
        <w:spacing w:after="0" w:line="258" w:lineRule="exact"/>
        <w:ind w:left="13" w:right="25"/>
        <w:rPr>
          <w:rFonts w:ascii="Times New Roman" w:hAnsi="Times New Roman" w:cs="Times New Roman"/>
          <w:sz w:val="26"/>
          <w:szCs w:val="26"/>
        </w:rPr>
      </w:pPr>
    </w:p>
    <w:p w14:paraId="50D0DB34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64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>Приготовление мороженого.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7776311B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6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 Убедитесь в том, что в танках и цилиндрах нет воды. Затем залейте подготовленную смесь в </w:t>
      </w:r>
    </w:p>
    <w:p w14:paraId="0C46C323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8115" w:firstLine="427"/>
        <w:rPr>
          <w:rFonts w:ascii="Times New Roman" w:hAnsi="Times New Roman" w:cs="Times New Roman"/>
          <w:spacing w:val="-17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танки. </w:t>
      </w:r>
    </w:p>
    <w:p w14:paraId="11B8BF9A" w14:textId="77777777" w:rsidR="000B63C7" w:rsidRDefault="000B63C7">
      <w:pPr>
        <w:widowControl w:val="0"/>
        <w:autoSpaceDE w:val="0"/>
        <w:autoSpaceDN w:val="0"/>
        <w:adjustRightInd w:val="0"/>
        <w:spacing w:after="0" w:line="233" w:lineRule="exact"/>
        <w:ind w:left="13" w:right="8115" w:firstLine="427"/>
        <w:rPr>
          <w:rFonts w:ascii="Times New Roman" w:hAnsi="Times New Roman" w:cs="Times New Roman"/>
          <w:sz w:val="23"/>
          <w:szCs w:val="23"/>
        </w:rPr>
      </w:pPr>
    </w:p>
    <w:p w14:paraId="779B3F06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8115" w:firstLine="427"/>
        <w:rPr>
          <w:rFonts w:ascii="Times New Roman" w:hAnsi="Times New Roman" w:cs="Times New Roman"/>
          <w:sz w:val="24"/>
          <w:szCs w:val="24"/>
        </w:rPr>
      </w:pPr>
    </w:p>
    <w:p w14:paraId="19CDBF5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8115" w:firstLine="427"/>
        <w:rPr>
          <w:rFonts w:ascii="Times New Roman" w:hAnsi="Times New Roman" w:cs="Times New Roman"/>
          <w:sz w:val="24"/>
          <w:szCs w:val="24"/>
        </w:rPr>
      </w:pPr>
    </w:p>
    <w:p w14:paraId="053257A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8115" w:firstLine="427"/>
        <w:rPr>
          <w:rFonts w:ascii="Times New Roman" w:hAnsi="Times New Roman" w:cs="Times New Roman"/>
          <w:sz w:val="24"/>
          <w:szCs w:val="24"/>
        </w:rPr>
      </w:pPr>
    </w:p>
    <w:p w14:paraId="775A775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8115" w:firstLine="427"/>
        <w:rPr>
          <w:rFonts w:ascii="Times New Roman" w:hAnsi="Times New Roman" w:cs="Times New Roman"/>
          <w:sz w:val="24"/>
          <w:szCs w:val="24"/>
        </w:rPr>
      </w:pPr>
    </w:p>
    <w:p w14:paraId="64A1293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8115" w:firstLine="427"/>
        <w:rPr>
          <w:rFonts w:ascii="Times New Roman" w:hAnsi="Times New Roman" w:cs="Times New Roman"/>
          <w:sz w:val="24"/>
          <w:szCs w:val="24"/>
        </w:rPr>
      </w:pPr>
    </w:p>
    <w:p w14:paraId="15B7BA8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8115" w:firstLine="427"/>
        <w:rPr>
          <w:rFonts w:ascii="Times New Roman" w:hAnsi="Times New Roman" w:cs="Times New Roman"/>
          <w:sz w:val="24"/>
          <w:szCs w:val="24"/>
        </w:rPr>
      </w:pPr>
    </w:p>
    <w:p w14:paraId="447C0E82" w14:textId="77777777" w:rsidR="000B63C7" w:rsidRDefault="000F64AB">
      <w:pPr>
        <w:widowControl w:val="0"/>
        <w:autoSpaceDE w:val="0"/>
        <w:autoSpaceDN w:val="0"/>
        <w:adjustRightInd w:val="0"/>
        <w:spacing w:after="0" w:line="220" w:lineRule="exact"/>
        <w:ind w:left="4943" w:right="4465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11 </w:t>
      </w:r>
    </w:p>
    <w:p w14:paraId="66456AEA" w14:textId="77777777" w:rsidR="000B63C7" w:rsidRDefault="000B63C7">
      <w:pPr>
        <w:widowControl w:val="0"/>
        <w:autoSpaceDE w:val="0"/>
        <w:autoSpaceDN w:val="0"/>
        <w:adjustRightInd w:val="0"/>
        <w:spacing w:after="0" w:line="220" w:lineRule="exact"/>
        <w:ind w:left="4943" w:right="4465"/>
        <w:rPr>
          <w:rFonts w:ascii="Times New Roman" w:hAnsi="Times New Roman" w:cs="Times New Roman"/>
          <w:spacing w:val="-12"/>
          <w:sz w:val="19"/>
          <w:szCs w:val="19"/>
        </w:rPr>
        <w:sectPr w:rsidR="000B63C7">
          <w:pgSz w:w="11906" w:h="16838"/>
          <w:pgMar w:top="1980" w:right="820" w:bottom="140" w:left="980" w:header="720" w:footer="720" w:gutter="0"/>
          <w:cols w:space="720"/>
          <w:noEndnote/>
        </w:sectPr>
      </w:pPr>
    </w:p>
    <w:p w14:paraId="10237D1C" w14:textId="7401ABD2" w:rsidR="000B63C7" w:rsidRDefault="000F64AB">
      <w:pPr>
        <w:widowControl w:val="0"/>
        <w:tabs>
          <w:tab w:val="left" w:pos="357"/>
        </w:tabs>
        <w:autoSpaceDE w:val="0"/>
        <w:autoSpaceDN w:val="0"/>
        <w:adjustRightInd w:val="0"/>
        <w:spacing w:after="0" w:line="466" w:lineRule="exact"/>
        <w:ind w:right="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 wp14:anchorId="176EFECE" wp14:editId="49AFC2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Нажмите кнопку «Wash». Шнеки цилиндров начнут вращение, что позволит </w:t>
      </w:r>
    </w:p>
    <w:p w14:paraId="3C835671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36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гомогенизировать смесь. Спустя примерно 2 минуты нажмите кнопку «Stop». Затем нажмите </w:t>
      </w:r>
      <w:r>
        <w:rPr>
          <w:rFonts w:ascii="Times New Roman" w:hAnsi="Times New Roman" w:cs="Times New Roman"/>
          <w:sz w:val="24"/>
          <w:szCs w:val="24"/>
        </w:rPr>
        <w:t xml:space="preserve">кнопку «Freeze» для запуска холодильной машины. Всегда доливайте смесь в танки.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Эксплуатация фризера без смеси запрещена. Это может привести к поломке </w:t>
      </w:r>
    </w:p>
    <w:p w14:paraId="1597FA88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360" w:right="909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механических компонентов аппарата и выходу из строя холодильной машины. </w:t>
      </w:r>
    </w:p>
    <w:p w14:paraId="0272DFD8" w14:textId="77777777" w:rsidR="000B63C7" w:rsidRDefault="000B63C7">
      <w:pPr>
        <w:widowControl w:val="0"/>
        <w:autoSpaceDE w:val="0"/>
        <w:autoSpaceDN w:val="0"/>
        <w:adjustRightInd w:val="0"/>
        <w:spacing w:after="0" w:line="110" w:lineRule="exact"/>
        <w:ind w:left="360" w:right="909"/>
        <w:rPr>
          <w:rFonts w:ascii="Times New Roman" w:hAnsi="Times New Roman" w:cs="Times New Roman"/>
          <w:sz w:val="11"/>
          <w:szCs w:val="11"/>
        </w:rPr>
      </w:pPr>
    </w:p>
    <w:p w14:paraId="0C0209E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909"/>
        <w:rPr>
          <w:rFonts w:ascii="Times New Roman" w:hAnsi="Times New Roman" w:cs="Times New Roman"/>
          <w:sz w:val="24"/>
          <w:szCs w:val="24"/>
        </w:rPr>
      </w:pPr>
    </w:p>
    <w:p w14:paraId="4543CC9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909"/>
        <w:rPr>
          <w:rFonts w:ascii="Times New Roman" w:hAnsi="Times New Roman" w:cs="Times New Roman"/>
          <w:sz w:val="24"/>
          <w:szCs w:val="24"/>
        </w:rPr>
      </w:pPr>
    </w:p>
    <w:p w14:paraId="550CF1F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909"/>
        <w:rPr>
          <w:rFonts w:ascii="Times New Roman" w:hAnsi="Times New Roman" w:cs="Times New Roman"/>
          <w:sz w:val="24"/>
          <w:szCs w:val="24"/>
        </w:rPr>
      </w:pPr>
    </w:p>
    <w:p w14:paraId="6CAAC2C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909"/>
        <w:rPr>
          <w:rFonts w:ascii="Times New Roman" w:hAnsi="Times New Roman" w:cs="Times New Roman"/>
          <w:sz w:val="24"/>
          <w:szCs w:val="24"/>
        </w:rPr>
      </w:pPr>
    </w:p>
    <w:p w14:paraId="6E00364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909"/>
        <w:rPr>
          <w:rFonts w:ascii="Times New Roman" w:hAnsi="Times New Roman" w:cs="Times New Roman"/>
          <w:sz w:val="24"/>
          <w:szCs w:val="24"/>
        </w:rPr>
      </w:pPr>
    </w:p>
    <w:p w14:paraId="192EE264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909"/>
        <w:rPr>
          <w:rFonts w:ascii="Times New Roman" w:hAnsi="Times New Roman" w:cs="Times New Roman"/>
          <w:sz w:val="24"/>
          <w:szCs w:val="24"/>
        </w:rPr>
      </w:pPr>
    </w:p>
    <w:p w14:paraId="36AFCA6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909"/>
        <w:rPr>
          <w:rFonts w:ascii="Times New Roman" w:hAnsi="Times New Roman" w:cs="Times New Roman"/>
          <w:sz w:val="24"/>
          <w:szCs w:val="24"/>
        </w:rPr>
      </w:pPr>
    </w:p>
    <w:p w14:paraId="10F4B47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909"/>
        <w:rPr>
          <w:rFonts w:ascii="Times New Roman" w:hAnsi="Times New Roman" w:cs="Times New Roman"/>
          <w:sz w:val="24"/>
          <w:szCs w:val="24"/>
        </w:rPr>
      </w:pPr>
    </w:p>
    <w:p w14:paraId="16BC64B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909"/>
        <w:rPr>
          <w:rFonts w:ascii="Times New Roman" w:hAnsi="Times New Roman" w:cs="Times New Roman"/>
          <w:sz w:val="24"/>
          <w:szCs w:val="24"/>
        </w:rPr>
      </w:pPr>
    </w:p>
    <w:p w14:paraId="54719E3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909"/>
        <w:rPr>
          <w:rFonts w:ascii="Times New Roman" w:hAnsi="Times New Roman" w:cs="Times New Roman"/>
          <w:sz w:val="24"/>
          <w:szCs w:val="24"/>
        </w:rPr>
      </w:pPr>
    </w:p>
    <w:p w14:paraId="25D0ACD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909"/>
        <w:rPr>
          <w:rFonts w:ascii="Times New Roman" w:hAnsi="Times New Roman" w:cs="Times New Roman"/>
          <w:sz w:val="24"/>
          <w:szCs w:val="24"/>
        </w:rPr>
      </w:pPr>
    </w:p>
    <w:p w14:paraId="518327F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909"/>
        <w:rPr>
          <w:rFonts w:ascii="Times New Roman" w:hAnsi="Times New Roman" w:cs="Times New Roman"/>
          <w:sz w:val="24"/>
          <w:szCs w:val="24"/>
        </w:rPr>
      </w:pPr>
    </w:p>
    <w:p w14:paraId="2FA11E9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909"/>
        <w:rPr>
          <w:rFonts w:ascii="Times New Roman" w:hAnsi="Times New Roman" w:cs="Times New Roman"/>
          <w:sz w:val="24"/>
          <w:szCs w:val="24"/>
        </w:rPr>
      </w:pPr>
    </w:p>
    <w:p w14:paraId="531FB4B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909"/>
        <w:rPr>
          <w:rFonts w:ascii="Times New Roman" w:hAnsi="Times New Roman" w:cs="Times New Roman"/>
          <w:sz w:val="24"/>
          <w:szCs w:val="24"/>
        </w:rPr>
      </w:pPr>
    </w:p>
    <w:p w14:paraId="0263AD5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909"/>
        <w:rPr>
          <w:rFonts w:ascii="Times New Roman" w:hAnsi="Times New Roman" w:cs="Times New Roman"/>
          <w:sz w:val="24"/>
          <w:szCs w:val="24"/>
        </w:rPr>
      </w:pPr>
    </w:p>
    <w:p w14:paraId="44FE9211" w14:textId="77777777" w:rsidR="000B63C7" w:rsidRDefault="000F64AB">
      <w:pPr>
        <w:widowControl w:val="0"/>
        <w:tabs>
          <w:tab w:val="left" w:pos="357"/>
        </w:tabs>
        <w:autoSpaceDE w:val="0"/>
        <w:autoSpaceDN w:val="0"/>
        <w:adjustRightInd w:val="0"/>
        <w:spacing w:after="0" w:line="293" w:lineRule="exact"/>
        <w:ind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  <w:t xml:space="preserve">В режиме «Auto» на дисплее отображается прогресс приготовления морожено. Когда </w:t>
      </w:r>
    </w:p>
    <w:p w14:paraId="75366261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36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прогресс достиг 80% - мороженое готово и его можно раздавать через дозатор. Когда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прогресс достигнет 100%, фризер прекратит работу и перейдет в режим ожидания. </w:t>
      </w:r>
    </w:p>
    <w:p w14:paraId="426909AA" w14:textId="77777777" w:rsidR="000B63C7" w:rsidRDefault="000F64AB">
      <w:pPr>
        <w:widowControl w:val="0"/>
        <w:tabs>
          <w:tab w:val="left" w:pos="357"/>
        </w:tabs>
        <w:autoSpaceDE w:val="0"/>
        <w:autoSpaceDN w:val="0"/>
        <w:adjustRightInd w:val="0"/>
        <w:spacing w:after="0" w:line="293" w:lineRule="exact"/>
        <w:ind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Поднесите емкость или вафельный рожок к форсунке крана и плавно опустите </w:t>
      </w:r>
    </w:p>
    <w:p w14:paraId="52A4A449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360" w:right="25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соответствующий рычаг. Поворачивайте рожок в процессе раздачи мороженого. Поднимите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рычаг для прекращения раздачи мороженого. </w:t>
      </w:r>
    </w:p>
    <w:p w14:paraId="113F6315" w14:textId="77777777" w:rsidR="000B63C7" w:rsidRDefault="000B63C7">
      <w:pPr>
        <w:widowControl w:val="0"/>
        <w:autoSpaceDE w:val="0"/>
        <w:autoSpaceDN w:val="0"/>
        <w:adjustRightInd w:val="0"/>
        <w:spacing w:after="0" w:line="200" w:lineRule="exact"/>
        <w:ind w:left="360" w:right="25"/>
        <w:rPr>
          <w:rFonts w:ascii="Times New Roman" w:hAnsi="Times New Roman" w:cs="Times New Roman"/>
          <w:sz w:val="20"/>
          <w:szCs w:val="20"/>
        </w:rPr>
      </w:pPr>
    </w:p>
    <w:p w14:paraId="47C8D8F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5"/>
        <w:rPr>
          <w:rFonts w:ascii="Times New Roman" w:hAnsi="Times New Roman" w:cs="Times New Roman"/>
          <w:sz w:val="24"/>
          <w:szCs w:val="24"/>
        </w:rPr>
      </w:pPr>
    </w:p>
    <w:p w14:paraId="7F379E3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5"/>
        <w:rPr>
          <w:rFonts w:ascii="Times New Roman" w:hAnsi="Times New Roman" w:cs="Times New Roman"/>
          <w:sz w:val="24"/>
          <w:szCs w:val="24"/>
        </w:rPr>
      </w:pPr>
    </w:p>
    <w:p w14:paraId="13BDB02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5"/>
        <w:rPr>
          <w:rFonts w:ascii="Times New Roman" w:hAnsi="Times New Roman" w:cs="Times New Roman"/>
          <w:sz w:val="24"/>
          <w:szCs w:val="24"/>
        </w:rPr>
      </w:pPr>
    </w:p>
    <w:p w14:paraId="6F1C5C2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5"/>
        <w:rPr>
          <w:rFonts w:ascii="Times New Roman" w:hAnsi="Times New Roman" w:cs="Times New Roman"/>
          <w:sz w:val="24"/>
          <w:szCs w:val="24"/>
        </w:rPr>
      </w:pPr>
    </w:p>
    <w:p w14:paraId="2E07372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5"/>
        <w:rPr>
          <w:rFonts w:ascii="Times New Roman" w:hAnsi="Times New Roman" w:cs="Times New Roman"/>
          <w:sz w:val="24"/>
          <w:szCs w:val="24"/>
        </w:rPr>
      </w:pPr>
    </w:p>
    <w:p w14:paraId="65DBB30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5"/>
        <w:rPr>
          <w:rFonts w:ascii="Times New Roman" w:hAnsi="Times New Roman" w:cs="Times New Roman"/>
          <w:sz w:val="24"/>
          <w:szCs w:val="24"/>
        </w:rPr>
      </w:pPr>
    </w:p>
    <w:p w14:paraId="386EED0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5"/>
        <w:rPr>
          <w:rFonts w:ascii="Times New Roman" w:hAnsi="Times New Roman" w:cs="Times New Roman"/>
          <w:sz w:val="24"/>
          <w:szCs w:val="24"/>
        </w:rPr>
      </w:pPr>
    </w:p>
    <w:p w14:paraId="1288F4B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5"/>
        <w:rPr>
          <w:rFonts w:ascii="Times New Roman" w:hAnsi="Times New Roman" w:cs="Times New Roman"/>
          <w:sz w:val="24"/>
          <w:szCs w:val="24"/>
        </w:rPr>
      </w:pPr>
    </w:p>
    <w:p w14:paraId="2B203CD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5"/>
        <w:rPr>
          <w:rFonts w:ascii="Times New Roman" w:hAnsi="Times New Roman" w:cs="Times New Roman"/>
          <w:sz w:val="24"/>
          <w:szCs w:val="24"/>
        </w:rPr>
      </w:pPr>
    </w:p>
    <w:p w14:paraId="0ECBA8D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5"/>
        <w:rPr>
          <w:rFonts w:ascii="Times New Roman" w:hAnsi="Times New Roman" w:cs="Times New Roman"/>
          <w:sz w:val="24"/>
          <w:szCs w:val="24"/>
        </w:rPr>
      </w:pPr>
    </w:p>
    <w:p w14:paraId="3619805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5"/>
        <w:rPr>
          <w:rFonts w:ascii="Times New Roman" w:hAnsi="Times New Roman" w:cs="Times New Roman"/>
          <w:sz w:val="24"/>
          <w:szCs w:val="24"/>
        </w:rPr>
      </w:pPr>
    </w:p>
    <w:p w14:paraId="0B5E99C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5"/>
        <w:rPr>
          <w:rFonts w:ascii="Times New Roman" w:hAnsi="Times New Roman" w:cs="Times New Roman"/>
          <w:sz w:val="24"/>
          <w:szCs w:val="24"/>
        </w:rPr>
      </w:pPr>
    </w:p>
    <w:p w14:paraId="473F066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5"/>
        <w:rPr>
          <w:rFonts w:ascii="Times New Roman" w:hAnsi="Times New Roman" w:cs="Times New Roman"/>
          <w:sz w:val="24"/>
          <w:szCs w:val="24"/>
        </w:rPr>
      </w:pPr>
    </w:p>
    <w:p w14:paraId="57E6128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360" w:right="25"/>
        <w:rPr>
          <w:rFonts w:ascii="Times New Roman" w:hAnsi="Times New Roman" w:cs="Times New Roman"/>
          <w:sz w:val="24"/>
          <w:szCs w:val="24"/>
        </w:rPr>
      </w:pPr>
    </w:p>
    <w:p w14:paraId="3060E4B0" w14:textId="77777777" w:rsidR="000B63C7" w:rsidRDefault="000F64AB">
      <w:pPr>
        <w:widowControl w:val="0"/>
        <w:autoSpaceDE w:val="0"/>
        <w:autoSpaceDN w:val="0"/>
        <w:adjustRightInd w:val="0"/>
        <w:spacing w:after="0" w:line="220" w:lineRule="exact"/>
        <w:ind w:left="4863" w:right="4465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12 </w:t>
      </w:r>
    </w:p>
    <w:p w14:paraId="1031F727" w14:textId="77777777" w:rsidR="000B63C7" w:rsidRDefault="000B63C7">
      <w:pPr>
        <w:widowControl w:val="0"/>
        <w:autoSpaceDE w:val="0"/>
        <w:autoSpaceDN w:val="0"/>
        <w:adjustRightInd w:val="0"/>
        <w:spacing w:after="0" w:line="220" w:lineRule="exact"/>
        <w:ind w:left="4863" w:right="4465"/>
        <w:rPr>
          <w:rFonts w:ascii="Times New Roman" w:hAnsi="Times New Roman" w:cs="Times New Roman"/>
          <w:spacing w:val="-12"/>
          <w:sz w:val="19"/>
          <w:szCs w:val="19"/>
        </w:rPr>
        <w:sectPr w:rsidR="000B63C7">
          <w:pgSz w:w="11906" w:h="16838"/>
          <w:pgMar w:top="5380" w:right="820" w:bottom="140" w:left="1060" w:header="720" w:footer="720" w:gutter="0"/>
          <w:cols w:space="720"/>
          <w:noEndnote/>
        </w:sectPr>
      </w:pPr>
    </w:p>
    <w:p w14:paraId="67E34405" w14:textId="76CA7C14" w:rsidR="000B63C7" w:rsidRDefault="000F64AB">
      <w:pPr>
        <w:widowControl w:val="0"/>
        <w:autoSpaceDE w:val="0"/>
        <w:autoSpaceDN w:val="0"/>
        <w:adjustRightInd w:val="0"/>
        <w:spacing w:after="0" w:line="368" w:lineRule="exact"/>
        <w:ind w:left="13" w:right="2067" w:firstLine="22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lastRenderedPageBreak/>
        <w:t xml:space="preserve">10. Очистка и обслуживание оборудования. </w:t>
      </w:r>
    </w:p>
    <w:p w14:paraId="14B55E25" w14:textId="77777777" w:rsidR="000B63C7" w:rsidRDefault="000F64AB">
      <w:pPr>
        <w:widowControl w:val="0"/>
        <w:autoSpaceDE w:val="0"/>
        <w:autoSpaceDN w:val="0"/>
        <w:adjustRightInd w:val="0"/>
        <w:spacing w:after="0" w:line="274" w:lineRule="exact"/>
        <w:ind w:left="13" w:right="8542"/>
        <w:rPr>
          <w:rFonts w:ascii="Times New Roman" w:hAnsi="Times New Roman" w:cs="Times New Roman"/>
          <w:spacing w:val="-19"/>
          <w:sz w:val="24"/>
          <w:szCs w:val="24"/>
        </w:rPr>
      </w:pPr>
      <w:r>
        <w:rPr>
          <w:rFonts w:ascii="Times New Roman" w:hAnsi="Times New Roman" w:cs="Times New Roman"/>
          <w:spacing w:val="-19"/>
          <w:sz w:val="24"/>
          <w:szCs w:val="24"/>
        </w:rPr>
        <w:t xml:space="preserve">ВНИМАНИЕ! </w:t>
      </w:r>
    </w:p>
    <w:p w14:paraId="0CE95B41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проведением любых процедур, связанных с мойкой и очисткой оборудования, отключите фризер от основной электрической сети (должен быть обеспечен видимый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разрыв электрической цепи!). </w:t>
      </w:r>
    </w:p>
    <w:p w14:paraId="6F5E8DB9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80" w:right="3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 Запрещается использовать для очистки фризера любые виды органических растворителей. </w:t>
      </w:r>
    </w:p>
    <w:p w14:paraId="196FEC7E" w14:textId="77777777" w:rsidR="000B63C7" w:rsidRDefault="000F64AB">
      <w:pPr>
        <w:widowControl w:val="0"/>
        <w:autoSpaceDE w:val="0"/>
        <w:autoSpaceDN w:val="0"/>
        <w:adjustRightInd w:val="0"/>
        <w:spacing w:after="0" w:line="295" w:lineRule="exact"/>
        <w:ind w:left="8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 Запрещается использовать для очистки фризера прямые струи воды, душирующие </w:t>
      </w:r>
    </w:p>
    <w:p w14:paraId="75D06208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80" w:right="7139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устройства и т.п. </w:t>
      </w:r>
    </w:p>
    <w:p w14:paraId="564DB8F4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 Запрещается использовать для очистки фризера абразивные материалы как то металлические </w:t>
      </w:r>
    </w:p>
    <w:p w14:paraId="7EBD3FC7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80" w:right="136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щетки, абразивные губки и т.п. Все это может повредить поверхности фризера. </w:t>
      </w:r>
    </w:p>
    <w:p w14:paraId="3D44BF03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80" w:right="5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 Запрещено погружать фризер в воду. </w:t>
      </w:r>
    </w:p>
    <w:p w14:paraId="1160AA8A" w14:textId="77777777" w:rsidR="000B63C7" w:rsidRDefault="000F64AB">
      <w:pPr>
        <w:widowControl w:val="0"/>
        <w:autoSpaceDE w:val="0"/>
        <w:autoSpaceDN w:val="0"/>
        <w:adjustRightInd w:val="0"/>
        <w:spacing w:after="0" w:line="292" w:lineRule="exact"/>
        <w:ind w:left="80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 Следите за тем, чтобы во время мойки вода не попадала на электронные компоненты </w:t>
      </w:r>
    </w:p>
    <w:p w14:paraId="447B1872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80" w:right="348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фризера. Это неминуемо приведет к выходу их из строя. </w:t>
      </w:r>
    </w:p>
    <w:p w14:paraId="41659C9D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80" w:right="16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 Очистку фризера необходимо производить ежедневно в конце рабочего дня. </w:t>
      </w:r>
    </w:p>
    <w:p w14:paraId="72360CA6" w14:textId="77777777" w:rsidR="000B63C7" w:rsidRDefault="000F64AB">
      <w:pPr>
        <w:widowControl w:val="0"/>
        <w:autoSpaceDE w:val="0"/>
        <w:autoSpaceDN w:val="0"/>
        <w:adjustRightInd w:val="0"/>
        <w:spacing w:after="0" w:line="292" w:lineRule="exact"/>
        <w:ind w:left="80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 Внешние загрязнения необходимо удалять влажной тканью, смоченной мыльным раствором. </w:t>
      </w:r>
    </w:p>
    <w:p w14:paraId="1E901F70" w14:textId="77777777" w:rsidR="000B63C7" w:rsidRDefault="000F64AB">
      <w:pPr>
        <w:widowControl w:val="0"/>
        <w:autoSpaceDE w:val="0"/>
        <w:autoSpaceDN w:val="0"/>
        <w:adjustRightInd w:val="0"/>
        <w:spacing w:after="0" w:line="277" w:lineRule="exact"/>
        <w:ind w:left="80" w:right="646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После очистки, увлаженные поверхности фризера необходимо вытереть сухой тканью. </w:t>
      </w:r>
    </w:p>
    <w:p w14:paraId="1A12CB28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4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 Периодически необходим производить очистку конденсатора. Загрязнённый конденсатор </w:t>
      </w:r>
    </w:p>
    <w:p w14:paraId="5E086B3C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440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служит причиной плохой работы холодильной машины что отражается на снижении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твердости мороженого при одном и том же времени работы холодильной машины. Очистку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конденсатора необходимо производить не реже одного раза в три месяца. Для осуществления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этой процедуры обязательно приглашайте квалифицированного специалиста из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авторизованного сервисного центра. </w:t>
      </w:r>
    </w:p>
    <w:p w14:paraId="0406D55C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6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После длительной эксплуатации фризера приводной ремень может растянуться. В этом </w:t>
      </w:r>
    </w:p>
    <w:p w14:paraId="1533E7DE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440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случае его необходимо заменить. Для осуществления этой процедуры обязательно </w:t>
      </w:r>
    </w:p>
    <w:p w14:paraId="0352E108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440" w:right="6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приглашайте квалифицированного специалиста из авторизованного сервисного центра. </w:t>
      </w:r>
    </w:p>
    <w:p w14:paraId="1D8F97EC" w14:textId="77777777" w:rsidR="000B63C7" w:rsidRDefault="000B63C7">
      <w:pPr>
        <w:widowControl w:val="0"/>
        <w:autoSpaceDE w:val="0"/>
        <w:autoSpaceDN w:val="0"/>
        <w:adjustRightInd w:val="0"/>
        <w:spacing w:after="0" w:line="275" w:lineRule="exact"/>
        <w:ind w:left="440" w:right="603"/>
        <w:rPr>
          <w:rFonts w:ascii="Times New Roman" w:hAnsi="Times New Roman" w:cs="Times New Roman"/>
          <w:sz w:val="28"/>
          <w:szCs w:val="28"/>
        </w:rPr>
      </w:pPr>
    </w:p>
    <w:p w14:paraId="28C3EC10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74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  <w:u w:val="single"/>
        </w:rPr>
        <w:t>Мойка цилиндра.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7F43FC8C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21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Мойку цилиндров необходимо проводить ежедневно в конце рабочего дня. </w:t>
      </w:r>
    </w:p>
    <w:p w14:paraId="6E3C85C9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1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Нажмите кнопку «Wash» для того, чтобы «отбить» остатки смеси от стенок цилиндров. </w:t>
      </w:r>
    </w:p>
    <w:p w14:paraId="22E564D6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80" w:right="585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Затем нажмите кнопку «Stop». </w:t>
      </w:r>
    </w:p>
    <w:p w14:paraId="555A201C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 Растворите необходимое количество дезинфектанта в теплой воде и затем залейте раствор в </w:t>
      </w:r>
    </w:p>
    <w:p w14:paraId="7D8EBF1D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80" w:right="728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 xml:space="preserve">танки машины. </w:t>
      </w:r>
    </w:p>
    <w:p w14:paraId="6846BFC8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4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Нажмите кнопку «Wash» и оставьте машину работать в течение 5 минут. Затем слейте </w:t>
      </w:r>
    </w:p>
    <w:p w14:paraId="7D384C6B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80" w:right="793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 xml:space="preserve">раствор. </w:t>
      </w:r>
    </w:p>
    <w:p w14:paraId="73D8B33B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6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 Залейте в танки чистую воду и снова нажмите кнопку «Wash». Оставьте машину работать в </w:t>
      </w:r>
    </w:p>
    <w:p w14:paraId="5B60E321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440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течение 5 минут. Затем слейте воду. Проделайте эту процедуру 3-5 раз. Затем остановите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машину. </w:t>
      </w:r>
    </w:p>
    <w:p w14:paraId="2EF65D34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6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Отключите машину от основной электрической сети и частично разберите машину для </w:t>
      </w:r>
    </w:p>
    <w:p w14:paraId="3C62632A" w14:textId="77777777" w:rsidR="000B63C7" w:rsidRDefault="000F64AB">
      <w:pPr>
        <w:widowControl w:val="0"/>
        <w:autoSpaceDE w:val="0"/>
        <w:autoSpaceDN w:val="0"/>
        <w:adjustRightInd w:val="0"/>
        <w:spacing w:after="0" w:line="277" w:lineRule="exact"/>
        <w:ind w:left="13" w:right="8054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 xml:space="preserve">сушки. </w:t>
      </w:r>
    </w:p>
    <w:p w14:paraId="258322D8" w14:textId="77777777" w:rsidR="000B63C7" w:rsidRDefault="000B63C7">
      <w:pPr>
        <w:widowControl w:val="0"/>
        <w:autoSpaceDE w:val="0"/>
        <w:autoSpaceDN w:val="0"/>
        <w:adjustRightInd w:val="0"/>
        <w:spacing w:after="0" w:line="275" w:lineRule="exact"/>
        <w:ind w:left="13" w:right="8054" w:firstLine="427"/>
        <w:rPr>
          <w:rFonts w:ascii="Times New Roman" w:hAnsi="Times New Roman" w:cs="Times New Roman"/>
          <w:sz w:val="28"/>
          <w:szCs w:val="28"/>
        </w:rPr>
      </w:pPr>
    </w:p>
    <w:p w14:paraId="32DC711E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28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 xml:space="preserve">Разборку и очистку компонентов машины необходимо проводить в соответствии с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приведенными ниже рекомендациями. Эта процедура обязательна к выполнению и позволит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продлить срок службы вашего фризера. </w:t>
      </w:r>
    </w:p>
    <w:p w14:paraId="4DEC4BA9" w14:textId="77777777" w:rsidR="000B63C7" w:rsidRDefault="000B63C7">
      <w:pPr>
        <w:widowControl w:val="0"/>
        <w:autoSpaceDE w:val="0"/>
        <w:autoSpaceDN w:val="0"/>
        <w:adjustRightInd w:val="0"/>
        <w:spacing w:after="0" w:line="275" w:lineRule="exact"/>
        <w:ind w:left="13" w:right="28"/>
        <w:rPr>
          <w:rFonts w:ascii="Times New Roman" w:hAnsi="Times New Roman" w:cs="Times New Roman"/>
          <w:sz w:val="28"/>
          <w:szCs w:val="28"/>
        </w:rPr>
      </w:pPr>
    </w:p>
    <w:p w14:paraId="7D1F8256" w14:textId="77777777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Открутите 4 винта, фиксирующих крышку. Снимите крышку и вытащите шнеки. Снимите </w:t>
      </w:r>
    </w:p>
    <w:p w14:paraId="3CD80551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80" w:right="529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силиконовые уплотнения со шнеков. </w:t>
      </w:r>
    </w:p>
    <w:p w14:paraId="4650D9CE" w14:textId="77777777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1034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Извлеките шпильку и снимите все ручки, штоки и силиконовые уплотнения крана. </w:t>
      </w:r>
    </w:p>
    <w:p w14:paraId="26C08476" w14:textId="77777777" w:rsidR="000B63C7" w:rsidRDefault="000B63C7">
      <w:pPr>
        <w:widowControl w:val="0"/>
        <w:tabs>
          <w:tab w:val="left" w:pos="437"/>
        </w:tabs>
        <w:autoSpaceDE w:val="0"/>
        <w:autoSpaceDN w:val="0"/>
        <w:adjustRightInd w:val="0"/>
        <w:spacing w:after="0" w:line="129" w:lineRule="exact"/>
        <w:ind w:left="80" w:right="1034"/>
        <w:rPr>
          <w:rFonts w:ascii="Times New Roman" w:hAnsi="Times New Roman" w:cs="Times New Roman"/>
          <w:sz w:val="13"/>
          <w:szCs w:val="13"/>
        </w:rPr>
      </w:pPr>
    </w:p>
    <w:p w14:paraId="42A6676D" w14:textId="77777777" w:rsidR="000B63C7" w:rsidRDefault="000B63C7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40" w:lineRule="exact"/>
        <w:ind w:left="80" w:right="1034"/>
        <w:rPr>
          <w:rFonts w:ascii="Times New Roman" w:hAnsi="Times New Roman" w:cs="Times New Roman"/>
          <w:sz w:val="24"/>
          <w:szCs w:val="24"/>
        </w:rPr>
      </w:pPr>
    </w:p>
    <w:p w14:paraId="04DAA229" w14:textId="77777777" w:rsidR="000B63C7" w:rsidRDefault="000B63C7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40" w:lineRule="exact"/>
        <w:ind w:left="80" w:right="1034"/>
        <w:rPr>
          <w:rFonts w:ascii="Times New Roman" w:hAnsi="Times New Roman" w:cs="Times New Roman"/>
          <w:sz w:val="24"/>
          <w:szCs w:val="24"/>
        </w:rPr>
      </w:pPr>
    </w:p>
    <w:p w14:paraId="528B9F0A" w14:textId="77777777" w:rsidR="000B63C7" w:rsidRDefault="000B63C7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40" w:lineRule="exact"/>
        <w:ind w:left="80" w:right="1034"/>
        <w:rPr>
          <w:rFonts w:ascii="Times New Roman" w:hAnsi="Times New Roman" w:cs="Times New Roman"/>
          <w:sz w:val="24"/>
          <w:szCs w:val="24"/>
        </w:rPr>
      </w:pPr>
    </w:p>
    <w:p w14:paraId="5161198D" w14:textId="77777777" w:rsidR="000B63C7" w:rsidRDefault="000F64AB">
      <w:pPr>
        <w:widowControl w:val="0"/>
        <w:autoSpaceDE w:val="0"/>
        <w:autoSpaceDN w:val="0"/>
        <w:adjustRightInd w:val="0"/>
        <w:spacing w:after="0" w:line="220" w:lineRule="exact"/>
        <w:ind w:left="4943" w:right="4465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13 </w:t>
      </w:r>
    </w:p>
    <w:p w14:paraId="151E04AD" w14:textId="77777777" w:rsidR="000B63C7" w:rsidRDefault="000B63C7">
      <w:pPr>
        <w:widowControl w:val="0"/>
        <w:autoSpaceDE w:val="0"/>
        <w:autoSpaceDN w:val="0"/>
        <w:adjustRightInd w:val="0"/>
        <w:spacing w:after="0" w:line="220" w:lineRule="exact"/>
        <w:ind w:left="4943" w:right="4465"/>
        <w:rPr>
          <w:rFonts w:ascii="Times New Roman" w:hAnsi="Times New Roman" w:cs="Times New Roman"/>
          <w:spacing w:val="-12"/>
          <w:sz w:val="19"/>
          <w:szCs w:val="19"/>
        </w:rPr>
        <w:sectPr w:rsidR="000B63C7">
          <w:pgSz w:w="11906" w:h="16838"/>
          <w:pgMar w:top="1720" w:right="820" w:bottom="140" w:left="980" w:header="720" w:footer="720" w:gutter="0"/>
          <w:cols w:space="720"/>
          <w:noEndnote/>
        </w:sectPr>
      </w:pPr>
    </w:p>
    <w:p w14:paraId="3BA61B24" w14:textId="51070ED7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358" w:lineRule="exact"/>
        <w:ind w:left="80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lastRenderedPageBreak/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Проведите тщательную очистку снятых компонентов. Если обнаружатся поврежденные </w:t>
      </w:r>
    </w:p>
    <w:p w14:paraId="6E6C1A0E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440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элементы (порванные силиконовые уплотнения, разрушенный пластик) ин необходимо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заменить на новые. </w:t>
      </w:r>
    </w:p>
    <w:p w14:paraId="44306D18" w14:textId="77777777" w:rsidR="000B63C7" w:rsidRDefault="000F64AB">
      <w:pPr>
        <w:widowControl w:val="0"/>
        <w:tabs>
          <w:tab w:val="left" w:pos="437"/>
        </w:tabs>
        <w:autoSpaceDE w:val="0"/>
        <w:autoSpaceDN w:val="0"/>
        <w:adjustRightInd w:val="0"/>
        <w:spacing w:after="0" w:line="293" w:lineRule="exact"/>
        <w:ind w:left="80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  <w:t xml:space="preserve">Соберите все компоненты в обратном порядке. При сборке нанесите немного пищевой </w:t>
      </w:r>
    </w:p>
    <w:p w14:paraId="10D5FBAD" w14:textId="77777777" w:rsidR="000B63C7" w:rsidRDefault="000F64AB">
      <w:pPr>
        <w:widowControl w:val="0"/>
        <w:autoSpaceDE w:val="0"/>
        <w:autoSpaceDN w:val="0"/>
        <w:adjustRightInd w:val="0"/>
        <w:spacing w:after="0" w:line="277" w:lineRule="exact"/>
        <w:ind w:left="440" w:right="41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смазки на штоки крана и силиконовые уплотнения для облегчения сборки, и увеличения их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срока службы. </w:t>
      </w:r>
    </w:p>
    <w:p w14:paraId="7C24DA09" w14:textId="77777777" w:rsidR="000B63C7" w:rsidRDefault="000B63C7">
      <w:pPr>
        <w:widowControl w:val="0"/>
        <w:autoSpaceDE w:val="0"/>
        <w:autoSpaceDN w:val="0"/>
        <w:adjustRightInd w:val="0"/>
        <w:spacing w:after="0" w:line="277" w:lineRule="exact"/>
        <w:ind w:left="440" w:right="41"/>
        <w:rPr>
          <w:rFonts w:ascii="Times New Roman" w:hAnsi="Times New Roman" w:cs="Times New Roman"/>
          <w:spacing w:val="-12"/>
          <w:sz w:val="24"/>
          <w:szCs w:val="24"/>
        </w:rPr>
        <w:sectPr w:rsidR="000B63C7">
          <w:pgSz w:w="11906" w:h="16838"/>
          <w:pgMar w:top="1700" w:right="800" w:bottom="140" w:left="980" w:header="720" w:footer="720" w:gutter="0"/>
          <w:cols w:space="720"/>
          <w:noEndnote/>
        </w:sectPr>
      </w:pPr>
    </w:p>
    <w:p w14:paraId="2CCD8255" w14:textId="77777777" w:rsidR="000B63C7" w:rsidRDefault="000B63C7">
      <w:pPr>
        <w:widowControl w:val="0"/>
        <w:autoSpaceDE w:val="0"/>
        <w:autoSpaceDN w:val="0"/>
        <w:adjustRightInd w:val="0"/>
        <w:spacing w:after="0" w:line="276" w:lineRule="exact"/>
        <w:ind w:left="440" w:right="41"/>
        <w:rPr>
          <w:rFonts w:ascii="Times New Roman" w:hAnsi="Times New Roman" w:cs="Times New Roman"/>
          <w:sz w:val="28"/>
          <w:szCs w:val="28"/>
        </w:rPr>
      </w:pPr>
    </w:p>
    <w:p w14:paraId="630DC27B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Обратите внимание на то, что силиконовое уплотнение центрального штока имеет форму Н.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Уплотнения же правого и левого штоков имеют форму О. </w:t>
      </w:r>
    </w:p>
    <w:p w14:paraId="21EACD17" w14:textId="77777777" w:rsidR="000B63C7" w:rsidRDefault="000B63C7">
      <w:pPr>
        <w:widowControl w:val="0"/>
        <w:autoSpaceDE w:val="0"/>
        <w:autoSpaceDN w:val="0"/>
        <w:adjustRightInd w:val="0"/>
        <w:spacing w:after="0" w:line="93" w:lineRule="exact"/>
        <w:ind w:left="13" w:right="45"/>
        <w:rPr>
          <w:rFonts w:ascii="Times New Roman" w:hAnsi="Times New Roman" w:cs="Times New Roman"/>
          <w:sz w:val="9"/>
          <w:szCs w:val="9"/>
        </w:rPr>
      </w:pPr>
    </w:p>
    <w:p w14:paraId="47CAAE1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45"/>
        <w:rPr>
          <w:rFonts w:ascii="Times New Roman" w:hAnsi="Times New Roman" w:cs="Times New Roman"/>
          <w:sz w:val="24"/>
          <w:szCs w:val="24"/>
        </w:rPr>
      </w:pPr>
    </w:p>
    <w:p w14:paraId="458688AB" w14:textId="77777777" w:rsidR="000B63C7" w:rsidRDefault="000F64AB">
      <w:pPr>
        <w:widowControl w:val="0"/>
        <w:autoSpaceDE w:val="0"/>
        <w:autoSpaceDN w:val="0"/>
        <w:adjustRightInd w:val="0"/>
        <w:spacing w:after="0" w:line="310" w:lineRule="exact"/>
        <w:ind w:left="13" w:right="1692" w:firstLine="18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11. Возможные неисправности и пути их решения. </w:t>
      </w:r>
    </w:p>
    <w:p w14:paraId="5535E4CE" w14:textId="77777777" w:rsidR="000B63C7" w:rsidRDefault="000F64AB">
      <w:pPr>
        <w:widowControl w:val="0"/>
        <w:autoSpaceDE w:val="0"/>
        <w:autoSpaceDN w:val="0"/>
        <w:adjustRightInd w:val="0"/>
        <w:spacing w:after="0" w:line="274" w:lineRule="exact"/>
        <w:ind w:left="13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В случае возникновения неисправности машина прекращает работу, и на дисплее отображается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код соответствующей ошибки. При этом раздается тревожный сигнал. </w:t>
      </w:r>
    </w:p>
    <w:p w14:paraId="0F97A721" w14:textId="77777777" w:rsidR="000B63C7" w:rsidRDefault="000B63C7">
      <w:pPr>
        <w:widowControl w:val="0"/>
        <w:autoSpaceDE w:val="0"/>
        <w:autoSpaceDN w:val="0"/>
        <w:adjustRightInd w:val="0"/>
        <w:spacing w:after="0" w:line="275" w:lineRule="exact"/>
        <w:ind w:left="13" w:right="44"/>
        <w:rPr>
          <w:rFonts w:ascii="Times New Roman" w:hAnsi="Times New Roman" w:cs="Times New Roman"/>
          <w:sz w:val="28"/>
          <w:szCs w:val="28"/>
        </w:rPr>
      </w:pPr>
    </w:p>
    <w:p w14:paraId="47F34CDE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43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возникновения указанных ниже ошибок свяжитесь с авторизованным сервисным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центром для вызова специалиста. </w:t>
      </w:r>
    </w:p>
    <w:p w14:paraId="5BD8BD1C" w14:textId="77777777" w:rsidR="000B63C7" w:rsidRDefault="000B63C7">
      <w:pPr>
        <w:widowControl w:val="0"/>
        <w:autoSpaceDE w:val="0"/>
        <w:autoSpaceDN w:val="0"/>
        <w:adjustRightInd w:val="0"/>
        <w:spacing w:after="0" w:line="91" w:lineRule="exact"/>
        <w:ind w:left="13" w:right="43"/>
        <w:rPr>
          <w:rFonts w:ascii="Times New Roman" w:hAnsi="Times New Roman" w:cs="Times New Roman"/>
          <w:sz w:val="9"/>
          <w:szCs w:val="9"/>
        </w:rPr>
      </w:pPr>
    </w:p>
    <w:p w14:paraId="24DBBA8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43"/>
        <w:rPr>
          <w:rFonts w:ascii="Times New Roman" w:hAnsi="Times New Roman" w:cs="Times New Roman"/>
          <w:sz w:val="24"/>
          <w:szCs w:val="24"/>
        </w:rPr>
      </w:pPr>
    </w:p>
    <w:p w14:paraId="1C90BC32" w14:textId="77777777" w:rsidR="000B63C7" w:rsidRDefault="000F64AB">
      <w:pPr>
        <w:widowControl w:val="0"/>
        <w:tabs>
          <w:tab w:val="left" w:pos="1621"/>
          <w:tab w:val="left" w:pos="3363"/>
          <w:tab w:val="left" w:pos="6657"/>
          <w:tab w:val="left" w:pos="8549"/>
        </w:tabs>
        <w:autoSpaceDE w:val="0"/>
        <w:autoSpaceDN w:val="0"/>
        <w:adjustRightInd w:val="0"/>
        <w:spacing w:after="0" w:line="276" w:lineRule="exact"/>
        <w:ind w:left="121" w:right="38" w:firstLine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6"/>
          <w:sz w:val="24"/>
          <w:szCs w:val="24"/>
        </w:rPr>
        <w:t xml:space="preserve">Код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Проблема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Возможная причина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Решение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Комментарии </w:t>
      </w:r>
    </w:p>
    <w:p w14:paraId="77907F23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21" w:right="82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0"/>
          <w:sz w:val="24"/>
          <w:szCs w:val="24"/>
        </w:rPr>
        <w:t xml:space="preserve">ошибки </w:t>
      </w:r>
    </w:p>
    <w:p w14:paraId="7D6A4BA9" w14:textId="77777777" w:rsidR="000B63C7" w:rsidRDefault="000F64AB">
      <w:pPr>
        <w:widowControl w:val="0"/>
        <w:tabs>
          <w:tab w:val="left" w:pos="1304"/>
          <w:tab w:val="left" w:pos="3239"/>
          <w:tab w:val="left" w:pos="5010"/>
        </w:tabs>
        <w:autoSpaceDE w:val="0"/>
        <w:autoSpaceDN w:val="0"/>
        <w:adjustRightInd w:val="0"/>
        <w:spacing w:after="0" w:line="285" w:lineRule="exact"/>
        <w:ind w:left="13" w:right="2619" w:firstLine="417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01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Слишком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Слишком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низкое Необходимо </w:t>
      </w:r>
    </w:p>
    <w:p w14:paraId="71E58C9A" w14:textId="77777777" w:rsidR="000B63C7" w:rsidRDefault="000F64AB">
      <w:pPr>
        <w:widowControl w:val="0"/>
        <w:tabs>
          <w:tab w:val="left" w:pos="3239"/>
          <w:tab w:val="left" w:pos="5918"/>
        </w:tabs>
        <w:autoSpaceDE w:val="0"/>
        <w:autoSpaceDN w:val="0"/>
        <w:adjustRightInd w:val="0"/>
        <w:spacing w:after="0" w:line="276" w:lineRule="exact"/>
        <w:ind w:left="1304" w:right="27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 xml:space="preserve">низкое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напряжение питания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установить </w:t>
      </w:r>
    </w:p>
    <w:p w14:paraId="0E4FD3AE" w14:textId="77777777" w:rsidR="000B63C7" w:rsidRDefault="000F64AB">
      <w:pPr>
        <w:widowControl w:val="0"/>
        <w:tabs>
          <w:tab w:val="left" w:pos="5918"/>
        </w:tabs>
        <w:autoSpaceDE w:val="0"/>
        <w:autoSpaceDN w:val="0"/>
        <w:adjustRightInd w:val="0"/>
        <w:spacing w:after="0" w:line="276" w:lineRule="exact"/>
        <w:ind w:left="1304" w:right="25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напряжение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стабилизатор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питания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напряжения </w:t>
      </w:r>
    </w:p>
    <w:p w14:paraId="277864B2" w14:textId="77777777" w:rsidR="000B63C7" w:rsidRDefault="000F64AB">
      <w:pPr>
        <w:widowControl w:val="0"/>
        <w:tabs>
          <w:tab w:val="left" w:pos="1304"/>
          <w:tab w:val="left" w:pos="3239"/>
          <w:tab w:val="left" w:pos="4861"/>
        </w:tabs>
        <w:autoSpaceDE w:val="0"/>
        <w:autoSpaceDN w:val="0"/>
        <w:adjustRightInd w:val="0"/>
        <w:spacing w:after="0" w:line="285" w:lineRule="exact"/>
        <w:ind w:left="13" w:right="2619" w:firstLine="417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02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Слишком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Слишком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высокое Необходимо </w:t>
      </w:r>
    </w:p>
    <w:p w14:paraId="50BBDA21" w14:textId="77777777" w:rsidR="000B63C7" w:rsidRDefault="000F64AB">
      <w:pPr>
        <w:widowControl w:val="0"/>
        <w:tabs>
          <w:tab w:val="left" w:pos="3239"/>
          <w:tab w:val="left" w:pos="5918"/>
        </w:tabs>
        <w:autoSpaceDE w:val="0"/>
        <w:autoSpaceDN w:val="0"/>
        <w:adjustRightInd w:val="0"/>
        <w:spacing w:after="0" w:line="276" w:lineRule="exact"/>
        <w:ind w:left="1304" w:right="27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высокое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напряжение питания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установить </w:t>
      </w:r>
    </w:p>
    <w:p w14:paraId="51ABF92E" w14:textId="77777777" w:rsidR="000B63C7" w:rsidRDefault="000F64AB">
      <w:pPr>
        <w:widowControl w:val="0"/>
        <w:tabs>
          <w:tab w:val="left" w:pos="5918"/>
        </w:tabs>
        <w:autoSpaceDE w:val="0"/>
        <w:autoSpaceDN w:val="0"/>
        <w:adjustRightInd w:val="0"/>
        <w:spacing w:after="0" w:line="276" w:lineRule="exact"/>
        <w:ind w:left="1304" w:right="25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напряжение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стабилизатор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питания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напряжения </w:t>
      </w:r>
    </w:p>
    <w:p w14:paraId="4D8347B5" w14:textId="77777777" w:rsidR="000B63C7" w:rsidRDefault="000F64AB">
      <w:pPr>
        <w:widowControl w:val="0"/>
        <w:tabs>
          <w:tab w:val="left" w:pos="1304"/>
          <w:tab w:val="left" w:pos="3230"/>
        </w:tabs>
        <w:autoSpaceDE w:val="0"/>
        <w:autoSpaceDN w:val="0"/>
        <w:adjustRightInd w:val="0"/>
        <w:spacing w:after="0" w:line="305" w:lineRule="exact"/>
        <w:ind w:left="13" w:right="2482" w:firstLine="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03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Неисправен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 Датчик неправильно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 Правильно </w:t>
      </w:r>
    </w:p>
    <w:p w14:paraId="4062B71B" w14:textId="77777777" w:rsidR="000B63C7" w:rsidRDefault="000F64AB">
      <w:pPr>
        <w:widowControl w:val="0"/>
        <w:tabs>
          <w:tab w:val="left" w:pos="3486"/>
          <w:tab w:val="left" w:pos="6234"/>
        </w:tabs>
        <w:autoSpaceDE w:val="0"/>
        <w:autoSpaceDN w:val="0"/>
        <w:adjustRightInd w:val="0"/>
        <w:spacing w:after="0" w:line="275" w:lineRule="exact"/>
        <w:ind w:left="13" w:right="1724" w:firstLine="12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датчик скорости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установлен.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установите датчик. </w:t>
      </w:r>
    </w:p>
    <w:p w14:paraId="2617642C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2482" w:firstLine="3225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 Магнить не на своем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 Правильно </w:t>
      </w:r>
    </w:p>
    <w:p w14:paraId="6A6AABE5" w14:textId="77777777" w:rsidR="000B63C7" w:rsidRDefault="000F64AB">
      <w:pPr>
        <w:widowControl w:val="0"/>
        <w:tabs>
          <w:tab w:val="left" w:pos="6234"/>
        </w:tabs>
        <w:autoSpaceDE w:val="0"/>
        <w:autoSpaceDN w:val="0"/>
        <w:adjustRightInd w:val="0"/>
        <w:spacing w:after="0" w:line="275" w:lineRule="exact"/>
        <w:ind w:left="3239" w:right="1708" w:firstLine="2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месте.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установите магнит. </w:t>
      </w:r>
    </w:p>
    <w:p w14:paraId="19516E13" w14:textId="77777777" w:rsidR="000B63C7" w:rsidRDefault="000F64AB">
      <w:pPr>
        <w:widowControl w:val="0"/>
        <w:tabs>
          <w:tab w:val="left" w:pos="5951"/>
        </w:tabs>
        <w:autoSpaceDE w:val="0"/>
        <w:autoSpaceDN w:val="0"/>
        <w:adjustRightInd w:val="0"/>
        <w:spacing w:after="0" w:line="293" w:lineRule="exact"/>
        <w:ind w:left="3239" w:right="26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 Датчик неисправен.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 Замените </w:t>
      </w:r>
    </w:p>
    <w:p w14:paraId="63F8885F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6248" w:right="22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неисправный </w:t>
      </w:r>
    </w:p>
    <w:p w14:paraId="50948A90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6248" w:right="2860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 xml:space="preserve">датчик 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2248"/>
        <w:gridCol w:w="5415"/>
        <w:gridCol w:w="1346"/>
        <w:gridCol w:w="420"/>
      </w:tblGrid>
      <w:tr w:rsidR="000B63C7" w14:paraId="5A3B421A" w14:textId="77777777">
        <w:trPr>
          <w:trHeight w:hRule="exact" w:val="284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949F49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2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04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AF9FB6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3" w:right="792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Ремень </w:t>
            </w:r>
          </w:p>
        </w:tc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8F1468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 w:right="687" w:firstLine="33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 Плохое натяжение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 Произведите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0ECD65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 w:right="687" w:firstLine="33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EA7FF2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 w:right="687" w:firstLine="33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B63C7" w14:paraId="37F3ADE0" w14:textId="77777777">
        <w:trPr>
          <w:trHeight w:hRule="exact" w:val="274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63BB75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 w:right="687" w:firstLine="33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1B5371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63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проскальзывает </w:t>
            </w:r>
          </w:p>
        </w:tc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5CEB06" w14:textId="77777777" w:rsidR="000B63C7" w:rsidRDefault="000F64AB">
            <w:pPr>
              <w:widowControl w:val="0"/>
              <w:tabs>
                <w:tab w:val="left" w:pos="3314"/>
              </w:tabs>
              <w:autoSpaceDE w:val="0"/>
              <w:autoSpaceDN w:val="0"/>
              <w:adjustRightInd w:val="0"/>
              <w:spacing w:after="0" w:line="240" w:lineRule="auto"/>
              <w:ind w:left="319" w:right="444" w:firstLine="316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ремня.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натяжку ремня.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B0F7E8" w14:textId="77777777" w:rsidR="000B63C7" w:rsidRDefault="000B63C7">
            <w:pPr>
              <w:widowControl w:val="0"/>
              <w:tabs>
                <w:tab w:val="left" w:pos="3314"/>
              </w:tabs>
              <w:autoSpaceDE w:val="0"/>
              <w:autoSpaceDN w:val="0"/>
              <w:adjustRightInd w:val="0"/>
              <w:spacing w:after="0" w:line="240" w:lineRule="auto"/>
              <w:ind w:left="319" w:right="444" w:firstLine="316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235800" w14:textId="77777777" w:rsidR="000B63C7" w:rsidRDefault="000B63C7">
            <w:pPr>
              <w:widowControl w:val="0"/>
              <w:tabs>
                <w:tab w:val="left" w:pos="3314"/>
              </w:tabs>
              <w:autoSpaceDE w:val="0"/>
              <w:autoSpaceDN w:val="0"/>
              <w:adjustRightInd w:val="0"/>
              <w:spacing w:after="0" w:line="240" w:lineRule="auto"/>
              <w:ind w:left="319" w:right="444" w:firstLine="316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</w:p>
        </w:tc>
      </w:tr>
      <w:tr w:rsidR="000B63C7" w14:paraId="4EEBEC1A" w14:textId="77777777">
        <w:trPr>
          <w:trHeight w:hRule="exact" w:val="308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234DB" w14:textId="77777777" w:rsidR="000B63C7" w:rsidRDefault="000B63C7">
            <w:pPr>
              <w:widowControl w:val="0"/>
              <w:tabs>
                <w:tab w:val="left" w:pos="3314"/>
              </w:tabs>
              <w:autoSpaceDE w:val="0"/>
              <w:autoSpaceDN w:val="0"/>
              <w:adjustRightInd w:val="0"/>
              <w:spacing w:after="0" w:line="240" w:lineRule="auto"/>
              <w:ind w:left="319" w:right="444" w:firstLine="316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927E2A" w14:textId="77777777" w:rsidR="000B63C7" w:rsidRDefault="000B63C7">
            <w:pPr>
              <w:widowControl w:val="0"/>
              <w:tabs>
                <w:tab w:val="left" w:pos="3314"/>
              </w:tabs>
              <w:autoSpaceDE w:val="0"/>
              <w:autoSpaceDN w:val="0"/>
              <w:adjustRightInd w:val="0"/>
              <w:spacing w:after="0" w:line="240" w:lineRule="auto"/>
              <w:ind w:left="319" w:right="444" w:firstLine="316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FEEB79" w14:textId="77777777" w:rsidR="000B63C7" w:rsidRDefault="000F64AB">
            <w:pPr>
              <w:widowControl w:val="0"/>
              <w:tabs>
                <w:tab w:val="left" w:pos="3031"/>
              </w:tabs>
              <w:autoSpaceDE w:val="0"/>
              <w:autoSpaceDN w:val="0"/>
              <w:adjustRightInd w:val="0"/>
              <w:spacing w:after="0" w:line="310" w:lineRule="exact"/>
              <w:ind w:left="319" w:right="3"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 Неисправен мотор.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 Проверьте мотор и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C4F1B" w14:textId="77777777" w:rsidR="000B63C7" w:rsidRDefault="000B63C7">
            <w:pPr>
              <w:widowControl w:val="0"/>
              <w:tabs>
                <w:tab w:val="left" w:pos="3031"/>
              </w:tabs>
              <w:autoSpaceDE w:val="0"/>
              <w:autoSpaceDN w:val="0"/>
              <w:adjustRightInd w:val="0"/>
              <w:spacing w:after="0" w:line="310" w:lineRule="exact"/>
              <w:ind w:left="319" w:right="3"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93A9F5" w14:textId="77777777" w:rsidR="000B63C7" w:rsidRDefault="000B63C7">
            <w:pPr>
              <w:widowControl w:val="0"/>
              <w:tabs>
                <w:tab w:val="left" w:pos="3031"/>
              </w:tabs>
              <w:autoSpaceDE w:val="0"/>
              <w:autoSpaceDN w:val="0"/>
              <w:adjustRightInd w:val="0"/>
              <w:spacing w:after="0" w:line="310" w:lineRule="exact"/>
              <w:ind w:left="319" w:right="3"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3C7" w14:paraId="714BF642" w14:textId="77777777">
        <w:trPr>
          <w:trHeight w:hRule="exact" w:val="276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CD81F4" w14:textId="77777777" w:rsidR="000B63C7" w:rsidRDefault="000B63C7">
            <w:pPr>
              <w:widowControl w:val="0"/>
              <w:tabs>
                <w:tab w:val="left" w:pos="3031"/>
              </w:tabs>
              <w:autoSpaceDE w:val="0"/>
              <w:autoSpaceDN w:val="0"/>
              <w:adjustRightInd w:val="0"/>
              <w:spacing w:after="0" w:line="310" w:lineRule="exact"/>
              <w:ind w:left="319" w:right="3"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FF45AF" w14:textId="77777777" w:rsidR="000B63C7" w:rsidRDefault="000B63C7">
            <w:pPr>
              <w:widowControl w:val="0"/>
              <w:tabs>
                <w:tab w:val="left" w:pos="3031"/>
              </w:tabs>
              <w:autoSpaceDE w:val="0"/>
              <w:autoSpaceDN w:val="0"/>
              <w:adjustRightInd w:val="0"/>
              <w:spacing w:after="0" w:line="310" w:lineRule="exact"/>
              <w:ind w:left="319" w:right="3"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210E75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319" w:firstLine="3009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замените его при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348E13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319" w:firstLine="3009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3B3422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319" w:firstLine="3009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B63C7" w14:paraId="01AAB3E1" w14:textId="77777777">
        <w:trPr>
          <w:trHeight w:hRule="exact" w:val="274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333020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319" w:firstLine="3009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C9EFB3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319" w:firstLine="3009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FD8916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319" w:right="401" w:firstLine="3009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необходимости.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80C96B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319" w:right="401" w:firstLine="3009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BBB8BC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319" w:right="401" w:firstLine="3009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</w:p>
        </w:tc>
      </w:tr>
      <w:tr w:rsidR="000B63C7" w14:paraId="47370F11" w14:textId="77777777">
        <w:trPr>
          <w:trHeight w:hRule="exact" w:val="284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C37F54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hAnsi="Times New Roman" w:cs="Times New Roman"/>
                <w:spacing w:val="-2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05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F88306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3" w:right="69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Недостаточное </w:t>
            </w:r>
          </w:p>
        </w:tc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C74EEB" w14:textId="77777777" w:rsidR="000B63C7" w:rsidRDefault="000F64AB">
            <w:pPr>
              <w:widowControl w:val="0"/>
              <w:tabs>
                <w:tab w:val="left" w:pos="2998"/>
              </w:tabs>
              <w:autoSpaceDE w:val="0"/>
              <w:autoSpaceDN w:val="0"/>
              <w:adjustRightInd w:val="0"/>
              <w:spacing w:after="0" w:line="240" w:lineRule="auto"/>
              <w:ind w:left="319" w:right="972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Неисправность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Произведите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2B5E72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Некоторые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D3036B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</w:p>
        </w:tc>
      </w:tr>
      <w:tr w:rsidR="000B63C7" w14:paraId="0303A0EF" w14:textId="77777777">
        <w:trPr>
          <w:trHeight w:hRule="exact" w:val="274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49C7EF" w14:textId="77777777" w:rsidR="000B63C7" w:rsidRDefault="000B63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87DD9C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633" w:right="353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охлаждение </w:t>
            </w:r>
          </w:p>
        </w:tc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4D95F2" w14:textId="77777777" w:rsidR="000B63C7" w:rsidRDefault="000F64AB">
            <w:pPr>
              <w:widowControl w:val="0"/>
              <w:tabs>
                <w:tab w:val="left" w:pos="2998"/>
              </w:tabs>
              <w:autoSpaceDE w:val="0"/>
              <w:autoSpaceDN w:val="0"/>
              <w:adjustRightInd w:val="0"/>
              <w:spacing w:after="0" w:line="240" w:lineRule="auto"/>
              <w:ind w:left="319" w:right="1008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холодильной машины.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диагностику 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7E2A85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6" w:right="345"/>
              <w:rPr>
                <w:rFonts w:ascii="Times New Roman" w:hAnsi="Times New Roman" w:cs="Times New Roman"/>
                <w:spacing w:val="-1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модели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3226B4" w14:textId="77777777" w:rsidR="000B63C7" w:rsidRDefault="000F6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5"/>
              <w:rPr>
                <w:rFonts w:ascii="Times New Roman" w:hAnsi="Times New Roman" w:cs="Times New Roman"/>
                <w:spacing w:val="-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9"/>
                <w:sz w:val="24"/>
                <w:szCs w:val="24"/>
              </w:rPr>
              <w:t xml:space="preserve">не </w:t>
            </w:r>
          </w:p>
        </w:tc>
      </w:tr>
    </w:tbl>
    <w:p w14:paraId="3D41A6A0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5932" w:right="8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холодильной машины. имеют </w:t>
      </w:r>
    </w:p>
    <w:p w14:paraId="1AA20BA4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8550" w:right="6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функции </w:t>
      </w:r>
    </w:p>
    <w:p w14:paraId="55A54FF2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8550" w:right="258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 xml:space="preserve">диагностики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холодильной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машины. </w:t>
      </w:r>
    </w:p>
    <w:p w14:paraId="41F8C7B0" w14:textId="77777777" w:rsidR="000B63C7" w:rsidRDefault="000F64AB">
      <w:pPr>
        <w:widowControl w:val="0"/>
        <w:tabs>
          <w:tab w:val="left" w:pos="1304"/>
          <w:tab w:val="left" w:pos="3272"/>
          <w:tab w:val="left" w:pos="4741"/>
          <w:tab w:val="left" w:pos="7404"/>
        </w:tabs>
        <w:autoSpaceDE w:val="0"/>
        <w:autoSpaceDN w:val="0"/>
        <w:adjustRightInd w:val="0"/>
        <w:spacing w:after="0" w:line="303" w:lineRule="exact"/>
        <w:ind w:left="431" w:right="401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06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Недостаточное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 Смесь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содержит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 Строго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следуйте Некоторые </w:t>
      </w:r>
    </w:p>
    <w:p w14:paraId="00117D70" w14:textId="77777777" w:rsidR="000B63C7" w:rsidRDefault="000F64AB">
      <w:pPr>
        <w:widowControl w:val="0"/>
        <w:tabs>
          <w:tab w:val="left" w:pos="3556"/>
          <w:tab w:val="left" w:pos="5098"/>
          <w:tab w:val="left" w:pos="6248"/>
          <w:tab w:val="left" w:pos="8085"/>
          <w:tab w:val="left" w:pos="9844"/>
        </w:tabs>
        <w:autoSpaceDE w:val="0"/>
        <w:autoSpaceDN w:val="0"/>
        <w:adjustRightInd w:val="0"/>
        <w:spacing w:after="0" w:line="275" w:lineRule="exact"/>
        <w:ind w:left="1304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охлаждение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слишком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много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инструкции </w:t>
      </w:r>
      <w:r>
        <w:rPr>
          <w:rFonts w:ascii="Times New Roman" w:hAnsi="Times New Roman" w:cs="Times New Roman"/>
          <w:sz w:val="24"/>
          <w:szCs w:val="24"/>
        </w:rPr>
        <w:tab/>
        <w:t xml:space="preserve">по модели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не </w:t>
      </w:r>
    </w:p>
    <w:p w14:paraId="3A05E4A4" w14:textId="77777777" w:rsidR="000B63C7" w:rsidRDefault="000F64AB">
      <w:pPr>
        <w:widowControl w:val="0"/>
        <w:tabs>
          <w:tab w:val="left" w:pos="6248"/>
          <w:tab w:val="left" w:pos="8531"/>
        </w:tabs>
        <w:autoSpaceDE w:val="0"/>
        <w:autoSpaceDN w:val="0"/>
        <w:adjustRightInd w:val="0"/>
        <w:spacing w:after="0" w:line="276" w:lineRule="exact"/>
        <w:ind w:left="1304" w:right="814" w:firstLine="2251"/>
        <w:rPr>
          <w:rFonts w:ascii="Times New Roman" w:hAnsi="Times New Roman" w:cs="Times New Roman"/>
          <w:spacing w:val="-21"/>
          <w:sz w:val="24"/>
          <w:szCs w:val="24"/>
        </w:rPr>
      </w:pPr>
      <w:r>
        <w:rPr>
          <w:rFonts w:ascii="Times New Roman" w:hAnsi="Times New Roman" w:cs="Times New Roman"/>
          <w:spacing w:val="-20"/>
          <w:sz w:val="24"/>
          <w:szCs w:val="24"/>
        </w:rPr>
        <w:t xml:space="preserve">воды.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приготовлению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имеют </w:t>
      </w:r>
    </w:p>
    <w:p w14:paraId="0F212ED7" w14:textId="77777777" w:rsidR="000B63C7" w:rsidRDefault="000B63C7">
      <w:pPr>
        <w:widowControl w:val="0"/>
        <w:tabs>
          <w:tab w:val="left" w:pos="6248"/>
          <w:tab w:val="left" w:pos="8531"/>
        </w:tabs>
        <w:autoSpaceDE w:val="0"/>
        <w:autoSpaceDN w:val="0"/>
        <w:adjustRightInd w:val="0"/>
        <w:spacing w:after="0" w:line="274" w:lineRule="exact"/>
        <w:ind w:left="1304" w:right="814" w:firstLine="2251"/>
        <w:rPr>
          <w:rFonts w:ascii="Times New Roman" w:hAnsi="Times New Roman" w:cs="Times New Roman"/>
          <w:sz w:val="27"/>
          <w:szCs w:val="27"/>
        </w:rPr>
      </w:pPr>
    </w:p>
    <w:p w14:paraId="070EA542" w14:textId="77777777" w:rsidR="000B63C7" w:rsidRDefault="000F64AB">
      <w:pPr>
        <w:widowControl w:val="0"/>
        <w:autoSpaceDE w:val="0"/>
        <w:autoSpaceDN w:val="0"/>
        <w:adjustRightInd w:val="0"/>
        <w:spacing w:after="0" w:line="220" w:lineRule="exact"/>
        <w:ind w:left="4943" w:right="4483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14 </w:t>
      </w:r>
    </w:p>
    <w:p w14:paraId="57E67C76" w14:textId="77777777" w:rsidR="000B63C7" w:rsidRDefault="000B63C7">
      <w:pPr>
        <w:widowControl w:val="0"/>
        <w:autoSpaceDE w:val="0"/>
        <w:autoSpaceDN w:val="0"/>
        <w:adjustRightInd w:val="0"/>
        <w:spacing w:after="0" w:line="220" w:lineRule="exact"/>
        <w:ind w:left="4943" w:right="4483"/>
        <w:rPr>
          <w:rFonts w:ascii="Times New Roman" w:hAnsi="Times New Roman" w:cs="Times New Roman"/>
          <w:spacing w:val="-12"/>
          <w:sz w:val="19"/>
          <w:szCs w:val="19"/>
        </w:rPr>
        <w:sectPr w:rsidR="000B63C7">
          <w:type w:val="continuous"/>
          <w:pgSz w:w="11906" w:h="16838"/>
          <w:pgMar w:top="1700" w:right="800" w:bottom="140" w:left="980" w:header="720" w:footer="720" w:gutter="0"/>
          <w:cols w:space="720" w:equalWidth="0">
            <w:col w:w="10126"/>
          </w:cols>
          <w:noEndnote/>
        </w:sectPr>
      </w:pPr>
    </w:p>
    <w:p w14:paraId="4041B081" w14:textId="3E574950" w:rsidR="000B63C7" w:rsidRDefault="000F64AB">
      <w:pPr>
        <w:widowControl w:val="0"/>
        <w:tabs>
          <w:tab w:val="left" w:pos="8531"/>
        </w:tabs>
        <w:autoSpaceDE w:val="0"/>
        <w:autoSpaceDN w:val="0"/>
        <w:adjustRightInd w:val="0"/>
        <w:spacing w:after="0" w:line="331" w:lineRule="exact"/>
        <w:ind w:left="3272" w:right="603" w:firstLine="297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 wp14:anchorId="7D3182BE" wp14:editId="16D126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смеси.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функции </w:t>
      </w:r>
    </w:p>
    <w:p w14:paraId="331D2572" w14:textId="77777777" w:rsidR="000B63C7" w:rsidRDefault="000F64AB">
      <w:pPr>
        <w:widowControl w:val="0"/>
        <w:tabs>
          <w:tab w:val="left" w:pos="5965"/>
          <w:tab w:val="left" w:pos="8098"/>
          <w:tab w:val="left" w:pos="8531"/>
        </w:tabs>
        <w:autoSpaceDE w:val="0"/>
        <w:autoSpaceDN w:val="0"/>
        <w:adjustRightInd w:val="0"/>
        <w:spacing w:after="0" w:line="293" w:lineRule="exact"/>
        <w:ind w:left="3272" w:right="2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 Нет смеси в танке.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 Никогда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не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диагностики </w:t>
      </w:r>
    </w:p>
    <w:p w14:paraId="0032656D" w14:textId="77777777" w:rsidR="000B63C7" w:rsidRDefault="000F64AB">
      <w:pPr>
        <w:widowControl w:val="0"/>
        <w:tabs>
          <w:tab w:val="left" w:pos="8531"/>
        </w:tabs>
        <w:autoSpaceDE w:val="0"/>
        <w:autoSpaceDN w:val="0"/>
        <w:adjustRightInd w:val="0"/>
        <w:spacing w:after="0" w:line="277" w:lineRule="exact"/>
        <w:ind w:left="6248" w:right="214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 xml:space="preserve">включайте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холодильной холодильную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машины. </w:t>
      </w:r>
    </w:p>
    <w:p w14:paraId="2869C65D" w14:textId="77777777" w:rsidR="000B63C7" w:rsidRDefault="000B63C7">
      <w:pPr>
        <w:widowControl w:val="0"/>
        <w:tabs>
          <w:tab w:val="left" w:pos="8531"/>
        </w:tabs>
        <w:autoSpaceDE w:val="0"/>
        <w:autoSpaceDN w:val="0"/>
        <w:adjustRightInd w:val="0"/>
        <w:spacing w:after="0" w:line="277" w:lineRule="exact"/>
        <w:ind w:left="6248" w:right="214"/>
        <w:rPr>
          <w:rFonts w:ascii="Times New Roman" w:hAnsi="Times New Roman" w:cs="Times New Roman"/>
          <w:spacing w:val="-18"/>
          <w:sz w:val="24"/>
          <w:szCs w:val="24"/>
        </w:rPr>
        <w:sectPr w:rsidR="000B63C7">
          <w:pgSz w:w="11906" w:h="16838"/>
          <w:pgMar w:top="1720" w:right="800" w:bottom="140" w:left="980" w:header="720" w:footer="720" w:gutter="0"/>
          <w:cols w:space="720"/>
          <w:noEndnote/>
        </w:sectPr>
      </w:pPr>
    </w:p>
    <w:p w14:paraId="7CEBA75D" w14:textId="77777777" w:rsidR="000B63C7" w:rsidRDefault="000B63C7">
      <w:pPr>
        <w:widowControl w:val="0"/>
        <w:tabs>
          <w:tab w:val="left" w:pos="8531"/>
        </w:tabs>
        <w:autoSpaceDE w:val="0"/>
        <w:autoSpaceDN w:val="0"/>
        <w:adjustRightInd w:val="0"/>
        <w:spacing w:after="0" w:line="91" w:lineRule="exact"/>
        <w:ind w:left="6248" w:right="214"/>
        <w:rPr>
          <w:rFonts w:ascii="Times New Roman" w:hAnsi="Times New Roman" w:cs="Times New Roman"/>
          <w:sz w:val="9"/>
          <w:szCs w:val="9"/>
        </w:rPr>
      </w:pPr>
    </w:p>
    <w:p w14:paraId="7780913E" w14:textId="77777777" w:rsidR="000B63C7" w:rsidRDefault="000B63C7">
      <w:pPr>
        <w:widowControl w:val="0"/>
        <w:tabs>
          <w:tab w:val="left" w:pos="8531"/>
        </w:tabs>
        <w:autoSpaceDE w:val="0"/>
        <w:autoSpaceDN w:val="0"/>
        <w:adjustRightInd w:val="0"/>
        <w:spacing w:after="0" w:line="240" w:lineRule="exact"/>
        <w:ind w:left="6248" w:right="214"/>
        <w:rPr>
          <w:rFonts w:ascii="Times New Roman" w:hAnsi="Times New Roman" w:cs="Times New Roman"/>
          <w:sz w:val="24"/>
          <w:szCs w:val="24"/>
        </w:rPr>
      </w:pPr>
    </w:p>
    <w:p w14:paraId="1A50FE79" w14:textId="77777777" w:rsidR="000B63C7" w:rsidRDefault="000B63C7">
      <w:pPr>
        <w:widowControl w:val="0"/>
        <w:tabs>
          <w:tab w:val="left" w:pos="8531"/>
        </w:tabs>
        <w:autoSpaceDE w:val="0"/>
        <w:autoSpaceDN w:val="0"/>
        <w:adjustRightInd w:val="0"/>
        <w:spacing w:after="0" w:line="240" w:lineRule="exact"/>
        <w:ind w:left="6248" w:right="214"/>
        <w:rPr>
          <w:rFonts w:ascii="Times New Roman" w:hAnsi="Times New Roman" w:cs="Times New Roman"/>
          <w:sz w:val="24"/>
          <w:szCs w:val="24"/>
        </w:rPr>
      </w:pPr>
    </w:p>
    <w:p w14:paraId="303F20AE" w14:textId="77777777" w:rsidR="000B63C7" w:rsidRDefault="000F64AB">
      <w:pPr>
        <w:widowControl w:val="0"/>
        <w:autoSpaceDE w:val="0"/>
        <w:autoSpaceDN w:val="0"/>
        <w:adjustRightInd w:val="0"/>
        <w:spacing w:after="0" w:line="265" w:lineRule="exact"/>
        <w:ind w:left="431"/>
        <w:rPr>
          <w:rFonts w:ascii="Times New Roman" w:hAnsi="Times New Roman" w:cs="Times New Roman"/>
          <w:spacing w:val="-27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07 </w:t>
      </w:r>
    </w:p>
    <w:p w14:paraId="00D579F3" w14:textId="77777777" w:rsidR="000B63C7" w:rsidRDefault="000F64AB">
      <w:pPr>
        <w:widowControl w:val="0"/>
        <w:autoSpaceDE w:val="0"/>
        <w:autoSpaceDN w:val="0"/>
        <w:adjustRightInd w:val="0"/>
        <w:spacing w:after="0" w:line="81" w:lineRule="exact"/>
        <w:ind w:left="431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br w:type="column"/>
      </w:r>
    </w:p>
    <w:p w14:paraId="18B3FE6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431"/>
        <w:rPr>
          <w:rFonts w:ascii="Times New Roman" w:hAnsi="Times New Roman" w:cs="Times New Roman"/>
          <w:sz w:val="24"/>
          <w:szCs w:val="24"/>
        </w:rPr>
      </w:pPr>
    </w:p>
    <w:p w14:paraId="4C326AF6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431"/>
        <w:rPr>
          <w:rFonts w:ascii="Times New Roman" w:hAnsi="Times New Roman" w:cs="Times New Roman"/>
          <w:sz w:val="24"/>
          <w:szCs w:val="24"/>
        </w:rPr>
      </w:pPr>
    </w:p>
    <w:p w14:paraId="453E4CA6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Температура </w:t>
      </w:r>
    </w:p>
    <w:p w14:paraId="020F6668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right="296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hAnsi="Times New Roman" w:cs="Times New Roman"/>
          <w:spacing w:val="-16"/>
          <w:sz w:val="24"/>
          <w:szCs w:val="24"/>
        </w:rPr>
        <w:t xml:space="preserve">цилиндра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слишком </w:t>
      </w:r>
    </w:p>
    <w:p w14:paraId="23D85F0D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2976" w:right="16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машину без смеси в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танке. </w:t>
      </w:r>
    </w:p>
    <w:p w14:paraId="3EC34334" w14:textId="77777777" w:rsidR="000B63C7" w:rsidRDefault="000F64AB">
      <w:pPr>
        <w:widowControl w:val="0"/>
        <w:tabs>
          <w:tab w:val="left" w:pos="4461"/>
        </w:tabs>
        <w:autoSpaceDE w:val="0"/>
        <w:autoSpaceDN w:val="0"/>
        <w:adjustRightInd w:val="0"/>
        <w:spacing w:after="0" w:line="303" w:lineRule="exact"/>
        <w:ind w:right="16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 xml:space="preserve"> Слишком высокая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 Охладите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смесь </w:t>
      </w:r>
    </w:p>
    <w:p w14:paraId="63F5E553" w14:textId="77777777" w:rsidR="000B63C7" w:rsidRDefault="000F64AB">
      <w:pPr>
        <w:widowControl w:val="0"/>
        <w:tabs>
          <w:tab w:val="left" w:pos="2976"/>
          <w:tab w:val="left" w:pos="4662"/>
        </w:tabs>
        <w:autoSpaceDE w:val="0"/>
        <w:autoSpaceDN w:val="0"/>
        <w:adjustRightInd w:val="0"/>
        <w:spacing w:after="0" w:line="275" w:lineRule="exact"/>
        <w:ind w:right="1614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температура смеси.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прежде,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чем </w:t>
      </w:r>
    </w:p>
    <w:p w14:paraId="6B6B8D46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right="1614" w:firstLine="2976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вносить ее в танк </w:t>
      </w:r>
    </w:p>
    <w:p w14:paraId="18179464" w14:textId="77777777" w:rsidR="000B63C7" w:rsidRDefault="000B63C7">
      <w:pPr>
        <w:widowControl w:val="0"/>
        <w:autoSpaceDE w:val="0"/>
        <w:autoSpaceDN w:val="0"/>
        <w:adjustRightInd w:val="0"/>
        <w:spacing w:after="0" w:line="276" w:lineRule="exact"/>
        <w:ind w:right="1614" w:firstLine="2976"/>
        <w:rPr>
          <w:rFonts w:ascii="Times New Roman" w:hAnsi="Times New Roman" w:cs="Times New Roman"/>
          <w:spacing w:val="1"/>
          <w:sz w:val="24"/>
          <w:szCs w:val="24"/>
        </w:rPr>
        <w:sectPr w:rsidR="000B63C7">
          <w:type w:val="continuous"/>
          <w:pgSz w:w="11906" w:h="16838"/>
          <w:pgMar w:top="1720" w:right="800" w:bottom="140" w:left="980" w:header="720" w:footer="720" w:gutter="0"/>
          <w:cols w:num="3" w:space="720" w:equalWidth="0">
            <w:col w:w="671" w:space="633"/>
            <w:col w:w="1314" w:space="653"/>
            <w:col w:w="6853"/>
          </w:cols>
          <w:noEndnote/>
        </w:sectPr>
      </w:pPr>
    </w:p>
    <w:p w14:paraId="5BA491C6" w14:textId="77777777" w:rsidR="000B63C7" w:rsidRDefault="000F64AB">
      <w:pPr>
        <w:widowControl w:val="0"/>
        <w:tabs>
          <w:tab w:val="left" w:pos="3272"/>
          <w:tab w:val="left" w:pos="6234"/>
        </w:tabs>
        <w:autoSpaceDE w:val="0"/>
        <w:autoSpaceDN w:val="0"/>
        <w:adjustRightInd w:val="0"/>
        <w:spacing w:after="0" w:line="293" w:lineRule="exact"/>
        <w:ind w:left="1304" w:right="26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высокая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 Слишком высокая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машины. </w:t>
      </w:r>
    </w:p>
    <w:p w14:paraId="537943C7" w14:textId="77777777" w:rsidR="000B63C7" w:rsidRDefault="000F64AB">
      <w:pPr>
        <w:widowControl w:val="0"/>
        <w:tabs>
          <w:tab w:val="left" w:pos="5951"/>
          <w:tab w:val="left" w:pos="6234"/>
        </w:tabs>
        <w:autoSpaceDE w:val="0"/>
        <w:autoSpaceDN w:val="0"/>
        <w:adjustRightInd w:val="0"/>
        <w:spacing w:after="0" w:line="275" w:lineRule="exact"/>
        <w:ind w:left="3556" w:right="1612"/>
        <w:rPr>
          <w:rFonts w:ascii="Times New Roman" w:hAnsi="Times New Roman" w:cs="Times New Roman"/>
          <w:spacing w:val="6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 xml:space="preserve">температура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 Установите машину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окружающей среды.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в помещении с </w:t>
      </w:r>
    </w:p>
    <w:p w14:paraId="6E2A03E1" w14:textId="77777777" w:rsidR="000B63C7" w:rsidRDefault="000F64AB">
      <w:pPr>
        <w:widowControl w:val="0"/>
        <w:tabs>
          <w:tab w:val="left" w:pos="7596"/>
        </w:tabs>
        <w:autoSpaceDE w:val="0"/>
        <w:autoSpaceDN w:val="0"/>
        <w:adjustRightInd w:val="0"/>
        <w:spacing w:after="0" w:line="275" w:lineRule="exact"/>
        <w:ind w:left="6248" w:right="1613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hAnsi="Times New Roman" w:cs="Times New Roman"/>
          <w:spacing w:val="-20"/>
          <w:sz w:val="24"/>
          <w:szCs w:val="24"/>
        </w:rPr>
        <w:t xml:space="preserve">более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низкой </w:t>
      </w:r>
    </w:p>
    <w:p w14:paraId="5CE3BFBB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6248" w:right="2215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 xml:space="preserve">температурой 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окружающей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среды. </w:t>
      </w:r>
    </w:p>
    <w:p w14:paraId="283F3F7A" w14:textId="77777777" w:rsidR="000B63C7" w:rsidRDefault="000F64AB">
      <w:pPr>
        <w:widowControl w:val="0"/>
        <w:tabs>
          <w:tab w:val="left" w:pos="1304"/>
          <w:tab w:val="left" w:pos="2413"/>
          <w:tab w:val="left" w:pos="8531"/>
        </w:tabs>
        <w:autoSpaceDE w:val="0"/>
        <w:autoSpaceDN w:val="0"/>
        <w:adjustRightInd w:val="0"/>
        <w:spacing w:after="0" w:line="285" w:lineRule="exact"/>
        <w:ind w:left="431" w:right="21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08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левом В левом цилиндре нет Влейте смесь в левый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В некоторых </w:t>
      </w:r>
    </w:p>
    <w:p w14:paraId="1D72FD4B" w14:textId="77777777" w:rsidR="000B63C7" w:rsidRDefault="000F64AB">
      <w:pPr>
        <w:widowControl w:val="0"/>
        <w:tabs>
          <w:tab w:val="left" w:pos="2686"/>
          <w:tab w:val="left" w:pos="5932"/>
          <w:tab w:val="left" w:pos="8531"/>
        </w:tabs>
        <w:autoSpaceDE w:val="0"/>
        <w:autoSpaceDN w:val="0"/>
        <w:adjustRightInd w:val="0"/>
        <w:spacing w:after="0" w:line="276" w:lineRule="exact"/>
        <w:ind w:left="1304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6"/>
          <w:sz w:val="24"/>
          <w:szCs w:val="24"/>
        </w:rPr>
        <w:t xml:space="preserve">цилиндре </w:t>
      </w:r>
      <w:r>
        <w:rPr>
          <w:rFonts w:ascii="Times New Roman" w:hAnsi="Times New Roman" w:cs="Times New Roman"/>
          <w:sz w:val="24"/>
          <w:szCs w:val="24"/>
        </w:rPr>
        <w:tab/>
        <w:t xml:space="preserve">нет смеси.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танк.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машинах нет </w:t>
      </w:r>
    </w:p>
    <w:p w14:paraId="5F6BF525" w14:textId="77777777" w:rsidR="000B63C7" w:rsidRDefault="000F64AB">
      <w:pPr>
        <w:widowControl w:val="0"/>
        <w:tabs>
          <w:tab w:val="left" w:pos="8531"/>
        </w:tabs>
        <w:autoSpaceDE w:val="0"/>
        <w:autoSpaceDN w:val="0"/>
        <w:adjustRightInd w:val="0"/>
        <w:spacing w:after="0" w:line="276" w:lineRule="exact"/>
        <w:ind w:left="1304" w:right="7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0"/>
          <w:sz w:val="24"/>
          <w:szCs w:val="24"/>
        </w:rPr>
        <w:t xml:space="preserve">смеси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данной </w:t>
      </w:r>
    </w:p>
    <w:p w14:paraId="4BA8708C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8550" w:right="6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функции </w:t>
      </w:r>
    </w:p>
    <w:p w14:paraId="17F2781D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8550" w:right="513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детекции. </w:t>
      </w:r>
    </w:p>
    <w:p w14:paraId="4BF6AE6D" w14:textId="77777777" w:rsidR="000B63C7" w:rsidRDefault="000F64AB">
      <w:pPr>
        <w:widowControl w:val="0"/>
        <w:tabs>
          <w:tab w:val="left" w:pos="1304"/>
          <w:tab w:val="left" w:pos="2285"/>
          <w:tab w:val="left" w:pos="3230"/>
        </w:tabs>
        <w:autoSpaceDE w:val="0"/>
        <w:autoSpaceDN w:val="0"/>
        <w:adjustRightInd w:val="0"/>
        <w:spacing w:after="0" w:line="285" w:lineRule="exact"/>
        <w:ind w:left="431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09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правом </w:t>
      </w:r>
      <w:r>
        <w:rPr>
          <w:rFonts w:ascii="Times New Roman" w:hAnsi="Times New Roman" w:cs="Times New Roman"/>
          <w:sz w:val="24"/>
          <w:szCs w:val="24"/>
        </w:rPr>
        <w:tab/>
        <w:t xml:space="preserve">В правом цилиндре нет Влейте смесь в правый В некоторых </w:t>
      </w:r>
    </w:p>
    <w:p w14:paraId="518E66C9" w14:textId="77777777" w:rsidR="000B63C7" w:rsidRDefault="000F64AB">
      <w:pPr>
        <w:widowControl w:val="0"/>
        <w:tabs>
          <w:tab w:val="left" w:pos="2686"/>
          <w:tab w:val="left" w:pos="3239"/>
          <w:tab w:val="left" w:pos="5932"/>
          <w:tab w:val="left" w:pos="8531"/>
        </w:tabs>
        <w:autoSpaceDE w:val="0"/>
        <w:autoSpaceDN w:val="0"/>
        <w:adjustRightInd w:val="0"/>
        <w:spacing w:after="0" w:line="276" w:lineRule="exact"/>
        <w:ind w:left="1304" w:right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6"/>
          <w:sz w:val="24"/>
          <w:szCs w:val="24"/>
        </w:rPr>
        <w:t xml:space="preserve">цилиндре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5"/>
          <w:sz w:val="24"/>
          <w:szCs w:val="24"/>
        </w:rPr>
        <w:t xml:space="preserve">нет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смеси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танк.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машинах нет </w:t>
      </w:r>
    </w:p>
    <w:p w14:paraId="5F0A0908" w14:textId="77777777" w:rsidR="000B63C7" w:rsidRDefault="000F64AB">
      <w:pPr>
        <w:widowControl w:val="0"/>
        <w:tabs>
          <w:tab w:val="left" w:pos="8531"/>
        </w:tabs>
        <w:autoSpaceDE w:val="0"/>
        <w:autoSpaceDN w:val="0"/>
        <w:adjustRightInd w:val="0"/>
        <w:spacing w:after="0" w:line="276" w:lineRule="exact"/>
        <w:ind w:left="1304" w:right="7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0"/>
          <w:sz w:val="24"/>
          <w:szCs w:val="24"/>
        </w:rPr>
        <w:t xml:space="preserve">смеси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данной </w:t>
      </w:r>
    </w:p>
    <w:p w14:paraId="1F0953D8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8550" w:right="6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функции </w:t>
      </w:r>
    </w:p>
    <w:p w14:paraId="43E25A70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8550" w:right="5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детекции. </w:t>
      </w:r>
    </w:p>
    <w:p w14:paraId="5DB453C7" w14:textId="77777777" w:rsidR="000B63C7" w:rsidRDefault="000F64AB">
      <w:pPr>
        <w:widowControl w:val="0"/>
        <w:tabs>
          <w:tab w:val="left" w:pos="1304"/>
          <w:tab w:val="left" w:pos="3272"/>
          <w:tab w:val="left" w:pos="5951"/>
        </w:tabs>
        <w:autoSpaceDE w:val="0"/>
        <w:autoSpaceDN w:val="0"/>
        <w:adjustRightInd w:val="0"/>
        <w:spacing w:after="0" w:line="303" w:lineRule="exact"/>
        <w:ind w:left="431" w:right="1614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10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Превышено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 Установлена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 Увеличьте мягкость </w:t>
      </w:r>
    </w:p>
    <w:p w14:paraId="69FED201" w14:textId="77777777" w:rsidR="000B63C7" w:rsidRDefault="000F64AB">
      <w:pPr>
        <w:widowControl w:val="0"/>
        <w:tabs>
          <w:tab w:val="left" w:pos="2287"/>
          <w:tab w:val="left" w:pos="3556"/>
          <w:tab w:val="left" w:pos="5031"/>
          <w:tab w:val="left" w:pos="6234"/>
        </w:tabs>
        <w:autoSpaceDE w:val="0"/>
        <w:autoSpaceDN w:val="0"/>
        <w:adjustRightInd w:val="0"/>
        <w:spacing w:after="0" w:line="277" w:lineRule="exact"/>
        <w:ind w:left="1304" w:right="2310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pacing w:val="-20"/>
          <w:sz w:val="24"/>
          <w:szCs w:val="24"/>
        </w:rPr>
        <w:t xml:space="preserve">время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работы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слишком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низкая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мороженого. </w:t>
      </w:r>
    </w:p>
    <w:p w14:paraId="6FCB72F6" w14:textId="77777777" w:rsidR="000B63C7" w:rsidRDefault="000B63C7">
      <w:pPr>
        <w:widowControl w:val="0"/>
        <w:tabs>
          <w:tab w:val="left" w:pos="2287"/>
          <w:tab w:val="left" w:pos="3556"/>
          <w:tab w:val="left" w:pos="5031"/>
          <w:tab w:val="left" w:pos="6234"/>
        </w:tabs>
        <w:autoSpaceDE w:val="0"/>
        <w:autoSpaceDN w:val="0"/>
        <w:adjustRightInd w:val="0"/>
        <w:spacing w:after="0" w:line="277" w:lineRule="exact"/>
        <w:ind w:left="1304" w:right="2310"/>
        <w:rPr>
          <w:rFonts w:ascii="Times New Roman" w:hAnsi="Times New Roman" w:cs="Times New Roman"/>
          <w:spacing w:val="-14"/>
          <w:sz w:val="24"/>
          <w:szCs w:val="24"/>
        </w:rPr>
        <w:sectPr w:rsidR="000B63C7">
          <w:type w:val="continuous"/>
          <w:pgSz w:w="11906" w:h="16838"/>
          <w:pgMar w:top="1720" w:right="800" w:bottom="140" w:left="980" w:header="720" w:footer="720" w:gutter="0"/>
          <w:cols w:space="720"/>
          <w:noEndnote/>
        </w:sectPr>
      </w:pPr>
    </w:p>
    <w:p w14:paraId="6B063835" w14:textId="77777777" w:rsidR="000B63C7" w:rsidRDefault="000F64AB">
      <w:pPr>
        <w:widowControl w:val="0"/>
        <w:autoSpaceDE w:val="0"/>
        <w:autoSpaceDN w:val="0"/>
        <w:adjustRightInd w:val="0"/>
        <w:spacing w:after="0" w:line="265" w:lineRule="exact"/>
        <w:ind w:left="13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холодильной </w:t>
      </w:r>
    </w:p>
    <w:p w14:paraId="68A7385F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04" w:right="427"/>
        <w:rPr>
          <w:rFonts w:ascii="Times New Roman" w:hAnsi="Times New Roman" w:cs="Times New Roman"/>
          <w:spacing w:val="-20"/>
          <w:sz w:val="24"/>
          <w:szCs w:val="24"/>
        </w:rPr>
      </w:pPr>
      <w:r>
        <w:rPr>
          <w:rFonts w:ascii="Times New Roman" w:hAnsi="Times New Roman" w:cs="Times New Roman"/>
          <w:spacing w:val="-20"/>
          <w:sz w:val="24"/>
          <w:szCs w:val="24"/>
        </w:rPr>
        <w:t xml:space="preserve">машины </w:t>
      </w:r>
    </w:p>
    <w:p w14:paraId="722A7CBC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283" w:right="1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0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мягкость </w:t>
      </w:r>
    </w:p>
    <w:p w14:paraId="63002B89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283" w:right="7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мороженого. </w:t>
      </w:r>
    </w:p>
    <w:p w14:paraId="18930EB3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right="592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 Неправильные </w:t>
      </w:r>
    </w:p>
    <w:p w14:paraId="5CA79A07" w14:textId="77777777" w:rsidR="000B63C7" w:rsidRDefault="000F64AB">
      <w:pPr>
        <w:widowControl w:val="0"/>
        <w:tabs>
          <w:tab w:val="left" w:pos="1699"/>
        </w:tabs>
        <w:autoSpaceDE w:val="0"/>
        <w:autoSpaceDN w:val="0"/>
        <w:adjustRightInd w:val="0"/>
        <w:spacing w:after="0" w:line="275" w:lineRule="exact"/>
        <w:ind w:lef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 xml:space="preserve">настройки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работы </w:t>
      </w:r>
    </w:p>
    <w:p w14:paraId="24CCF6CE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283" w:right="7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холодильной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машины. </w:t>
      </w:r>
    </w:p>
    <w:p w14:paraId="662504C4" w14:textId="77777777" w:rsidR="000B63C7" w:rsidRDefault="000B63C7">
      <w:pPr>
        <w:widowControl w:val="0"/>
        <w:autoSpaceDE w:val="0"/>
        <w:autoSpaceDN w:val="0"/>
        <w:adjustRightInd w:val="0"/>
        <w:spacing w:after="0" w:line="275" w:lineRule="exact"/>
        <w:ind w:left="283" w:right="742"/>
        <w:rPr>
          <w:rFonts w:ascii="Times New Roman" w:hAnsi="Times New Roman" w:cs="Times New Roman"/>
          <w:sz w:val="28"/>
          <w:szCs w:val="28"/>
        </w:rPr>
      </w:pPr>
    </w:p>
    <w:p w14:paraId="3534BB6E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right="141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 Системная ошибка. </w:t>
      </w:r>
    </w:p>
    <w:p w14:paraId="430737D6" w14:textId="77777777" w:rsidR="000B63C7" w:rsidRDefault="000F64AB">
      <w:pPr>
        <w:widowControl w:val="0"/>
        <w:autoSpaceDE w:val="0"/>
        <w:autoSpaceDN w:val="0"/>
        <w:adjustRightInd w:val="0"/>
        <w:spacing w:after="0" w:line="311" w:lineRule="exact"/>
        <w:ind w:right="141"/>
        <w:rPr>
          <w:rFonts w:ascii="Times New Roman" w:hAnsi="Times New Roman" w:cs="Times New Roman"/>
          <w:sz w:val="31"/>
          <w:szCs w:val="31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br w:type="column"/>
      </w:r>
    </w:p>
    <w:p w14:paraId="06F5F486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141"/>
        <w:rPr>
          <w:rFonts w:ascii="Times New Roman" w:hAnsi="Times New Roman" w:cs="Times New Roman"/>
          <w:sz w:val="24"/>
          <w:szCs w:val="24"/>
        </w:rPr>
      </w:pPr>
    </w:p>
    <w:p w14:paraId="24B25BC0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right="2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 Произведите </w:t>
      </w:r>
    </w:p>
    <w:p w14:paraId="69768886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283" w:right="2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 xml:space="preserve">правильную </w:t>
      </w:r>
    </w:p>
    <w:p w14:paraId="03606A3B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283" w:right="16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настройку работы </w:t>
      </w:r>
    </w:p>
    <w:p w14:paraId="24D7FBFA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283" w:right="22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холодильной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машины. </w:t>
      </w:r>
    </w:p>
    <w:p w14:paraId="0CEA758C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right="2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 Произведите </w:t>
      </w:r>
    </w:p>
    <w:p w14:paraId="19AC3987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283" w:right="2336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 xml:space="preserve">диагностику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холодильной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машины. </w:t>
      </w:r>
    </w:p>
    <w:p w14:paraId="7F27B652" w14:textId="77777777" w:rsidR="000B63C7" w:rsidRDefault="000B63C7">
      <w:pPr>
        <w:widowControl w:val="0"/>
        <w:autoSpaceDE w:val="0"/>
        <w:autoSpaceDN w:val="0"/>
        <w:adjustRightInd w:val="0"/>
        <w:spacing w:after="0" w:line="275" w:lineRule="exact"/>
        <w:ind w:left="283" w:right="2336"/>
        <w:rPr>
          <w:rFonts w:ascii="Times New Roman" w:hAnsi="Times New Roman" w:cs="Times New Roman"/>
          <w:spacing w:val="-18"/>
          <w:sz w:val="24"/>
          <w:szCs w:val="24"/>
        </w:rPr>
        <w:sectPr w:rsidR="000B63C7">
          <w:type w:val="continuous"/>
          <w:pgSz w:w="11906" w:h="16838"/>
          <w:pgMar w:top="1720" w:right="800" w:bottom="140" w:left="980" w:header="720" w:footer="720" w:gutter="0"/>
          <w:cols w:num="3" w:space="720" w:equalWidth="0">
            <w:col w:w="2642" w:space="630"/>
            <w:col w:w="2446" w:space="246"/>
            <w:col w:w="4160"/>
          </w:cols>
          <w:noEndnote/>
        </w:sectPr>
      </w:pPr>
    </w:p>
    <w:p w14:paraId="318A7687" w14:textId="77777777" w:rsidR="000B63C7" w:rsidRDefault="000F64AB">
      <w:pPr>
        <w:widowControl w:val="0"/>
        <w:tabs>
          <w:tab w:val="left" w:pos="1304"/>
          <w:tab w:val="left" w:pos="3230"/>
        </w:tabs>
        <w:autoSpaceDE w:val="0"/>
        <w:autoSpaceDN w:val="0"/>
        <w:adjustRightInd w:val="0"/>
        <w:spacing w:after="0" w:line="285" w:lineRule="exact"/>
        <w:ind w:left="431" w:right="25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11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Высокое </w:t>
      </w:r>
      <w:r>
        <w:rPr>
          <w:rFonts w:ascii="Times New Roman" w:hAnsi="Times New Roman" w:cs="Times New Roman"/>
          <w:sz w:val="24"/>
          <w:szCs w:val="24"/>
        </w:rPr>
        <w:tab/>
        <w:t xml:space="preserve">Давление компрессора Произведите </w:t>
      </w:r>
    </w:p>
    <w:p w14:paraId="27F1F3EF" w14:textId="77777777" w:rsidR="000B63C7" w:rsidRDefault="000F64AB">
      <w:pPr>
        <w:widowControl w:val="0"/>
        <w:tabs>
          <w:tab w:val="left" w:pos="2911"/>
          <w:tab w:val="left" w:pos="3239"/>
          <w:tab w:val="left" w:pos="5918"/>
        </w:tabs>
        <w:autoSpaceDE w:val="0"/>
        <w:autoSpaceDN w:val="0"/>
        <w:adjustRightInd w:val="0"/>
        <w:spacing w:after="0" w:line="276" w:lineRule="exact"/>
        <w:ind w:left="1304" w:right="26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 xml:space="preserve">давление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слишком высокое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диагностику </w:t>
      </w:r>
    </w:p>
    <w:p w14:paraId="0827D7F7" w14:textId="77777777" w:rsidR="000B63C7" w:rsidRDefault="000F64AB">
      <w:pPr>
        <w:widowControl w:val="0"/>
        <w:tabs>
          <w:tab w:val="left" w:pos="5918"/>
        </w:tabs>
        <w:autoSpaceDE w:val="0"/>
        <w:autoSpaceDN w:val="0"/>
        <w:adjustRightInd w:val="0"/>
        <w:spacing w:after="0" w:line="276" w:lineRule="exact"/>
        <w:ind w:left="1304" w:right="1685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16"/>
          <w:sz w:val="24"/>
          <w:szCs w:val="24"/>
        </w:rPr>
        <w:t xml:space="preserve">системе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холодильной машины. </w:t>
      </w:r>
    </w:p>
    <w:p w14:paraId="7B94E4C9" w14:textId="77777777" w:rsidR="000B63C7" w:rsidRDefault="000F64AB">
      <w:pPr>
        <w:widowControl w:val="0"/>
        <w:tabs>
          <w:tab w:val="left" w:pos="3251"/>
          <w:tab w:val="left" w:pos="5083"/>
        </w:tabs>
        <w:autoSpaceDE w:val="0"/>
        <w:autoSpaceDN w:val="0"/>
        <w:adjustRightInd w:val="0"/>
        <w:spacing w:after="0" w:line="303" w:lineRule="exact"/>
        <w:ind w:left="13" w:right="1613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 xml:space="preserve">Проблемы На экране не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 Разъем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платы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 Проверьте разъемы </w:t>
      </w:r>
    </w:p>
    <w:p w14:paraId="1A19ECDB" w14:textId="77777777" w:rsidR="000B63C7" w:rsidRDefault="000B63C7">
      <w:pPr>
        <w:widowControl w:val="0"/>
        <w:tabs>
          <w:tab w:val="left" w:pos="3251"/>
          <w:tab w:val="left" w:pos="5083"/>
        </w:tabs>
        <w:autoSpaceDE w:val="0"/>
        <w:autoSpaceDN w:val="0"/>
        <w:adjustRightInd w:val="0"/>
        <w:spacing w:after="0" w:line="303" w:lineRule="exact"/>
        <w:ind w:left="13" w:right="1613"/>
        <w:rPr>
          <w:rFonts w:ascii="Times New Roman" w:hAnsi="Times New Roman" w:cs="Times New Roman"/>
          <w:spacing w:val="1"/>
          <w:sz w:val="24"/>
          <w:szCs w:val="24"/>
        </w:rPr>
        <w:sectPr w:rsidR="000B63C7">
          <w:type w:val="continuous"/>
          <w:pgSz w:w="11906" w:h="16838"/>
          <w:pgMar w:top="1720" w:right="800" w:bottom="140" w:left="980" w:header="720" w:footer="720" w:gutter="0"/>
          <w:cols w:space="720"/>
          <w:noEndnote/>
        </w:sectPr>
      </w:pPr>
    </w:p>
    <w:p w14:paraId="6FA04E85" w14:textId="77777777" w:rsidR="000B63C7" w:rsidRDefault="000F64AB">
      <w:pPr>
        <w:widowControl w:val="0"/>
        <w:autoSpaceDE w:val="0"/>
        <w:autoSpaceDN w:val="0"/>
        <w:adjustRightInd w:val="0"/>
        <w:spacing w:after="0" w:line="265" w:lineRule="exact"/>
        <w:ind w:left="13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 xml:space="preserve">экрана </w:t>
      </w:r>
    </w:p>
    <w:p w14:paraId="73F130A9" w14:textId="77777777" w:rsidR="000B63C7" w:rsidRDefault="000F64AB">
      <w:pPr>
        <w:widowControl w:val="0"/>
        <w:autoSpaceDE w:val="0"/>
        <w:autoSpaceDN w:val="0"/>
        <w:adjustRightInd w:val="0"/>
        <w:spacing w:after="0" w:line="265" w:lineRule="exact"/>
        <w:ind w:right="2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отображается </w:t>
      </w:r>
    </w:p>
    <w:p w14:paraId="06E4B66A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индикация при </w:t>
      </w:r>
    </w:p>
    <w:p w14:paraId="0F36AD18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right="521"/>
        <w:rPr>
          <w:rFonts w:ascii="Times New Roman" w:hAnsi="Times New Roman" w:cs="Times New Roman"/>
          <w:spacing w:val="-15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 xml:space="preserve">включении </w:t>
      </w:r>
    </w:p>
    <w:p w14:paraId="3F9B281E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285" w:right="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индикации </w:t>
      </w:r>
    </w:p>
    <w:p w14:paraId="3E5EDBCB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285" w:right="2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вставлен. </w:t>
      </w:r>
    </w:p>
    <w:p w14:paraId="5822CCDE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 Неисправен </w:t>
      </w:r>
    </w:p>
    <w:p w14:paraId="4A1A3D7C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pacing w:val="-20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плохо </w:t>
      </w:r>
    </w:p>
    <w:p w14:paraId="6BB599E8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right="2851" w:firstLine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0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платы. </w:t>
      </w:r>
    </w:p>
    <w:p w14:paraId="30DE4DA5" w14:textId="77777777" w:rsidR="000B63C7" w:rsidRDefault="000B63C7">
      <w:pPr>
        <w:widowControl w:val="0"/>
        <w:autoSpaceDE w:val="0"/>
        <w:autoSpaceDN w:val="0"/>
        <w:adjustRightInd w:val="0"/>
        <w:spacing w:after="0" w:line="275" w:lineRule="exact"/>
        <w:ind w:right="2851" w:firstLine="343"/>
        <w:rPr>
          <w:rFonts w:ascii="Times New Roman" w:hAnsi="Times New Roman" w:cs="Times New Roman"/>
          <w:sz w:val="28"/>
          <w:szCs w:val="28"/>
        </w:rPr>
      </w:pPr>
    </w:p>
    <w:p w14:paraId="5B55903A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right="26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Замените </w:t>
      </w:r>
    </w:p>
    <w:p w14:paraId="7C8AE060" w14:textId="77777777" w:rsidR="000B63C7" w:rsidRDefault="000B63C7">
      <w:pPr>
        <w:widowControl w:val="0"/>
        <w:autoSpaceDE w:val="0"/>
        <w:autoSpaceDN w:val="0"/>
        <w:adjustRightInd w:val="0"/>
        <w:spacing w:after="0" w:line="293" w:lineRule="exact"/>
        <w:ind w:right="2607"/>
        <w:rPr>
          <w:rFonts w:ascii="Times New Roman" w:hAnsi="Times New Roman" w:cs="Times New Roman"/>
          <w:sz w:val="24"/>
          <w:szCs w:val="24"/>
        </w:rPr>
        <w:sectPr w:rsidR="000B63C7">
          <w:type w:val="continuous"/>
          <w:pgSz w:w="11906" w:h="16838"/>
          <w:pgMar w:top="1720" w:right="800" w:bottom="140" w:left="980" w:header="720" w:footer="720" w:gutter="0"/>
          <w:cols w:num="5" w:space="720" w:equalWidth="0">
            <w:col w:w="694" w:space="610"/>
            <w:col w:w="1721" w:space="224"/>
            <w:col w:w="1502" w:space="356"/>
            <w:col w:w="608" w:space="214"/>
            <w:col w:w="4194"/>
          </w:cols>
          <w:noEndnote/>
        </w:sectPr>
      </w:pPr>
    </w:p>
    <w:p w14:paraId="76CEC4DF" w14:textId="77777777" w:rsidR="000B63C7" w:rsidRDefault="000F64AB">
      <w:pPr>
        <w:widowControl w:val="0"/>
        <w:tabs>
          <w:tab w:val="left" w:pos="3536"/>
          <w:tab w:val="left" w:pos="6260"/>
        </w:tabs>
        <w:autoSpaceDE w:val="0"/>
        <w:autoSpaceDN w:val="0"/>
        <w:adjustRightInd w:val="0"/>
        <w:spacing w:after="0" w:line="275" w:lineRule="exact"/>
        <w:ind w:left="1304" w:right="16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 xml:space="preserve">машины. </w:t>
      </w:r>
      <w:r>
        <w:rPr>
          <w:rFonts w:ascii="Times New Roman" w:hAnsi="Times New Roman" w:cs="Times New Roman"/>
          <w:sz w:val="24"/>
          <w:szCs w:val="24"/>
        </w:rPr>
        <w:tab/>
        <w:t xml:space="preserve">предохранитель на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предохранитель на </w:t>
      </w:r>
    </w:p>
    <w:p w14:paraId="7563A4E8" w14:textId="77777777" w:rsidR="000B63C7" w:rsidRDefault="000F64AB">
      <w:pPr>
        <w:widowControl w:val="0"/>
        <w:tabs>
          <w:tab w:val="left" w:pos="6260"/>
        </w:tabs>
        <w:autoSpaceDE w:val="0"/>
        <w:autoSpaceDN w:val="0"/>
        <w:adjustRightInd w:val="0"/>
        <w:spacing w:after="0" w:line="276" w:lineRule="exact"/>
        <w:ind w:left="3251" w:right="2901" w:firstLine="2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плате.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плате. </w:t>
      </w:r>
    </w:p>
    <w:p w14:paraId="0ABA48E7" w14:textId="77777777" w:rsidR="000B63C7" w:rsidRDefault="000F64AB">
      <w:pPr>
        <w:widowControl w:val="0"/>
        <w:tabs>
          <w:tab w:val="left" w:pos="5918"/>
        </w:tabs>
        <w:autoSpaceDE w:val="0"/>
        <w:autoSpaceDN w:val="0"/>
        <w:adjustRightInd w:val="0"/>
        <w:spacing w:after="0" w:line="293" w:lineRule="exact"/>
        <w:ind w:left="1304" w:right="2032" w:firstLine="1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 Неисправна плата.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 Замените плату </w:t>
      </w:r>
    </w:p>
    <w:p w14:paraId="278B79B2" w14:textId="77777777" w:rsidR="000B63C7" w:rsidRDefault="000F64AB">
      <w:pPr>
        <w:widowControl w:val="0"/>
        <w:tabs>
          <w:tab w:val="left" w:pos="2789"/>
          <w:tab w:val="left" w:pos="3242"/>
        </w:tabs>
        <w:autoSpaceDE w:val="0"/>
        <w:autoSpaceDN w:val="0"/>
        <w:adjustRightInd w:val="0"/>
        <w:spacing w:after="0" w:line="304" w:lineRule="exact"/>
        <w:ind w:left="13" w:right="24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Проблемы Символы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 Дисплей и силовая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 Правильно </w:t>
      </w:r>
    </w:p>
    <w:p w14:paraId="2CC868D9" w14:textId="77777777" w:rsidR="000B63C7" w:rsidRDefault="000F64AB">
      <w:pPr>
        <w:widowControl w:val="0"/>
        <w:autoSpaceDE w:val="0"/>
        <w:autoSpaceDN w:val="0"/>
        <w:adjustRightInd w:val="0"/>
        <w:spacing w:after="0" w:line="312" w:lineRule="exact"/>
        <w:ind w:left="13" w:right="4483" w:firstLine="4929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15 </w:t>
      </w:r>
    </w:p>
    <w:p w14:paraId="1F6B15BD" w14:textId="77777777" w:rsidR="000B63C7" w:rsidRDefault="000B63C7">
      <w:pPr>
        <w:widowControl w:val="0"/>
        <w:autoSpaceDE w:val="0"/>
        <w:autoSpaceDN w:val="0"/>
        <w:adjustRightInd w:val="0"/>
        <w:spacing w:after="0" w:line="312" w:lineRule="exact"/>
        <w:ind w:left="13" w:right="4483" w:firstLine="4929"/>
        <w:rPr>
          <w:rFonts w:ascii="Times New Roman" w:hAnsi="Times New Roman" w:cs="Times New Roman"/>
          <w:spacing w:val="-12"/>
          <w:sz w:val="19"/>
          <w:szCs w:val="19"/>
        </w:rPr>
        <w:sectPr w:rsidR="000B63C7">
          <w:type w:val="continuous"/>
          <w:pgSz w:w="11906" w:h="16838"/>
          <w:pgMar w:top="1720" w:right="800" w:bottom="140" w:left="980" w:header="720" w:footer="720" w:gutter="0"/>
          <w:cols w:space="720"/>
          <w:noEndnote/>
        </w:sectPr>
      </w:pPr>
    </w:p>
    <w:p w14:paraId="6A2DC362" w14:textId="66F401EB" w:rsidR="000B63C7" w:rsidRDefault="000F64AB">
      <w:pPr>
        <w:widowControl w:val="0"/>
        <w:tabs>
          <w:tab w:val="left" w:pos="1305"/>
          <w:tab w:val="left" w:pos="2416"/>
          <w:tab w:val="left" w:pos="3536"/>
          <w:tab w:val="left" w:pos="4608"/>
          <w:tab w:val="left" w:pos="6260"/>
        </w:tabs>
        <w:autoSpaceDE w:val="0"/>
        <w:autoSpaceDN w:val="0"/>
        <w:adjustRightInd w:val="0"/>
        <w:spacing w:after="0" w:line="331" w:lineRule="exact"/>
        <w:ind w:left="13" w:right="1629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 wp14:anchorId="6F719E8B" wp14:editId="70BCC32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экрана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экране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плохо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плата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соединены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соедините дисплей </w:t>
      </w:r>
    </w:p>
    <w:p w14:paraId="78AD6AA1" w14:textId="77777777" w:rsidR="000B63C7" w:rsidRDefault="000F64AB">
      <w:pPr>
        <w:widowControl w:val="0"/>
        <w:tabs>
          <w:tab w:val="left" w:pos="3536"/>
          <w:tab w:val="left" w:pos="6260"/>
        </w:tabs>
        <w:autoSpaceDE w:val="0"/>
        <w:autoSpaceDN w:val="0"/>
        <w:adjustRightInd w:val="0"/>
        <w:spacing w:after="0" w:line="275" w:lineRule="exact"/>
        <w:ind w:left="1304" w:right="18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читаемы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некорректно.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и силовую плату. </w:t>
      </w:r>
    </w:p>
    <w:p w14:paraId="2FE08F23" w14:textId="77777777" w:rsidR="000B63C7" w:rsidRDefault="000F64AB">
      <w:pPr>
        <w:widowControl w:val="0"/>
        <w:tabs>
          <w:tab w:val="left" w:pos="5992"/>
          <w:tab w:val="left" w:pos="8185"/>
        </w:tabs>
        <w:autoSpaceDE w:val="0"/>
        <w:autoSpaceDN w:val="0"/>
        <w:adjustRightInd w:val="0"/>
        <w:spacing w:after="0" w:line="293" w:lineRule="exact"/>
        <w:ind w:left="1304" w:right="1632" w:firstLine="1946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Неисправна силовая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 Проверьте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</w:p>
    <w:p w14:paraId="54DFF3E0" w14:textId="77777777" w:rsidR="000B63C7" w:rsidRDefault="000B63C7">
      <w:pPr>
        <w:widowControl w:val="0"/>
        <w:tabs>
          <w:tab w:val="left" w:pos="5992"/>
          <w:tab w:val="left" w:pos="8185"/>
        </w:tabs>
        <w:autoSpaceDE w:val="0"/>
        <w:autoSpaceDN w:val="0"/>
        <w:adjustRightInd w:val="0"/>
        <w:spacing w:after="0" w:line="293" w:lineRule="exact"/>
        <w:ind w:left="1304" w:right="1632" w:firstLine="1946"/>
        <w:rPr>
          <w:rFonts w:ascii="Times New Roman" w:hAnsi="Times New Roman" w:cs="Times New Roman"/>
          <w:spacing w:val="-9"/>
          <w:sz w:val="24"/>
          <w:szCs w:val="24"/>
        </w:rPr>
        <w:sectPr w:rsidR="000B63C7">
          <w:pgSz w:w="11906" w:h="16838"/>
          <w:pgMar w:top="1720" w:right="780" w:bottom="140" w:left="980" w:header="720" w:footer="720" w:gutter="0"/>
          <w:cols w:space="720"/>
          <w:noEndnote/>
        </w:sectPr>
      </w:pPr>
    </w:p>
    <w:p w14:paraId="2E9BC120" w14:textId="77777777" w:rsidR="000B63C7" w:rsidRDefault="000F64AB">
      <w:pPr>
        <w:widowControl w:val="0"/>
        <w:autoSpaceDE w:val="0"/>
        <w:autoSpaceDN w:val="0"/>
        <w:adjustRightInd w:val="0"/>
        <w:spacing w:after="0" w:line="277" w:lineRule="exact"/>
        <w:ind w:left="3536"/>
        <w:rPr>
          <w:rFonts w:ascii="Times New Roman" w:hAnsi="Times New Roman" w:cs="Times New Roman"/>
          <w:spacing w:val="-17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 xml:space="preserve">плата. </w:t>
      </w:r>
    </w:p>
    <w:p w14:paraId="284CBFEB" w14:textId="77777777" w:rsidR="000B63C7" w:rsidRDefault="000F64AB">
      <w:pPr>
        <w:widowControl w:val="0"/>
        <w:autoSpaceDE w:val="0"/>
        <w:autoSpaceDN w:val="0"/>
        <w:adjustRightInd w:val="0"/>
        <w:spacing w:after="0" w:line="277" w:lineRule="exact"/>
        <w:ind w:right="16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br w:type="column"/>
      </w:r>
      <w:r>
        <w:rPr>
          <w:rFonts w:ascii="Times New Roman" w:hAnsi="Times New Roman" w:cs="Times New Roman"/>
          <w:sz w:val="24"/>
          <w:szCs w:val="24"/>
        </w:rPr>
        <w:t xml:space="preserve">замените силовую </w:t>
      </w:r>
    </w:p>
    <w:p w14:paraId="236B654D" w14:textId="77777777" w:rsidR="000B63C7" w:rsidRDefault="000F64AB">
      <w:pPr>
        <w:widowControl w:val="0"/>
        <w:tabs>
          <w:tab w:val="left" w:pos="1664"/>
        </w:tabs>
        <w:autoSpaceDE w:val="0"/>
        <w:autoSpaceDN w:val="0"/>
        <w:adjustRightInd w:val="0"/>
        <w:spacing w:after="0" w:line="275" w:lineRule="exact"/>
        <w:ind w:right="1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0"/>
          <w:sz w:val="24"/>
          <w:szCs w:val="24"/>
        </w:rPr>
        <w:t xml:space="preserve">плату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при </w:t>
      </w:r>
    </w:p>
    <w:p w14:paraId="6A1A0706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right="2008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 xml:space="preserve">необходимости. </w:t>
      </w:r>
    </w:p>
    <w:p w14:paraId="038C5909" w14:textId="77777777" w:rsidR="000B63C7" w:rsidRDefault="000B63C7">
      <w:pPr>
        <w:widowControl w:val="0"/>
        <w:autoSpaceDE w:val="0"/>
        <w:autoSpaceDN w:val="0"/>
        <w:adjustRightInd w:val="0"/>
        <w:spacing w:after="0" w:line="276" w:lineRule="exact"/>
        <w:ind w:right="2008"/>
        <w:rPr>
          <w:rFonts w:ascii="Times New Roman" w:hAnsi="Times New Roman" w:cs="Times New Roman"/>
          <w:spacing w:val="-12"/>
          <w:sz w:val="24"/>
          <w:szCs w:val="24"/>
        </w:rPr>
        <w:sectPr w:rsidR="000B63C7">
          <w:type w:val="continuous"/>
          <w:pgSz w:w="11906" w:h="16838"/>
          <w:pgMar w:top="1720" w:right="780" w:bottom="140" w:left="980" w:header="720" w:footer="720" w:gutter="0"/>
          <w:cols w:num="2" w:space="720" w:equalWidth="0">
            <w:col w:w="4164" w:space="2110"/>
            <w:col w:w="3871"/>
          </w:cols>
          <w:noEndnote/>
        </w:sectPr>
      </w:pPr>
    </w:p>
    <w:p w14:paraId="3A40584E" w14:textId="77777777" w:rsidR="000B63C7" w:rsidRDefault="000B63C7">
      <w:pPr>
        <w:widowControl w:val="0"/>
        <w:autoSpaceDE w:val="0"/>
        <w:autoSpaceDN w:val="0"/>
        <w:adjustRightInd w:val="0"/>
        <w:spacing w:after="0" w:line="103" w:lineRule="exact"/>
        <w:ind w:right="2008"/>
        <w:rPr>
          <w:rFonts w:ascii="Times New Roman" w:hAnsi="Times New Roman" w:cs="Times New Roman"/>
          <w:sz w:val="10"/>
          <w:szCs w:val="10"/>
        </w:rPr>
      </w:pPr>
    </w:p>
    <w:p w14:paraId="51887E5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2008"/>
        <w:rPr>
          <w:rFonts w:ascii="Times New Roman" w:hAnsi="Times New Roman" w:cs="Times New Roman"/>
          <w:sz w:val="24"/>
          <w:szCs w:val="24"/>
        </w:rPr>
      </w:pPr>
    </w:p>
    <w:p w14:paraId="7C64309D" w14:textId="77777777" w:rsidR="000B63C7" w:rsidRDefault="000F64AB">
      <w:pPr>
        <w:widowControl w:val="0"/>
        <w:autoSpaceDE w:val="0"/>
        <w:autoSpaceDN w:val="0"/>
        <w:adjustRightInd w:val="0"/>
        <w:spacing w:after="0" w:line="310" w:lineRule="exact"/>
        <w:ind w:left="13" w:right="3238" w:firstLine="35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8"/>
          <w:szCs w:val="28"/>
        </w:rPr>
        <w:t xml:space="preserve">12. Программирование. </w:t>
      </w:r>
    </w:p>
    <w:p w14:paraId="2AA9E2C9" w14:textId="77777777" w:rsidR="000B63C7" w:rsidRDefault="000F64AB">
      <w:pPr>
        <w:widowControl w:val="0"/>
        <w:autoSpaceDE w:val="0"/>
        <w:autoSpaceDN w:val="0"/>
        <w:adjustRightInd w:val="0"/>
        <w:spacing w:after="0" w:line="274" w:lineRule="exact"/>
        <w:ind w:left="13" w:right="80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  <w:u w:val="single"/>
        </w:rPr>
        <w:t>Параметры.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526DF449" w14:textId="77777777" w:rsidR="000B63C7" w:rsidRDefault="000F64AB">
      <w:pPr>
        <w:widowControl w:val="0"/>
        <w:tabs>
          <w:tab w:val="left" w:pos="1006"/>
          <w:tab w:val="left" w:pos="3100"/>
          <w:tab w:val="left" w:pos="6994"/>
        </w:tabs>
        <w:autoSpaceDE w:val="0"/>
        <w:autoSpaceDN w:val="0"/>
        <w:adjustRightInd w:val="0"/>
        <w:spacing w:after="0" w:line="285" w:lineRule="exact"/>
        <w:ind w:left="13" w:right="1759" w:firstLine="91"/>
        <w:rPr>
          <w:rFonts w:ascii="Times New Roman" w:hAnsi="Times New Roman" w:cs="Times New Roman"/>
          <w:spacing w:val="-16"/>
          <w:sz w:val="24"/>
          <w:szCs w:val="24"/>
        </w:rPr>
      </w:pPr>
      <w:r>
        <w:rPr>
          <w:rFonts w:ascii="Times New Roman" w:hAnsi="Times New Roman" w:cs="Times New Roman"/>
          <w:spacing w:val="-26"/>
          <w:sz w:val="24"/>
          <w:szCs w:val="24"/>
        </w:rPr>
        <w:t xml:space="preserve">Код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Тип кода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Замечания </w:t>
      </w:r>
    </w:p>
    <w:p w14:paraId="5F41885B" w14:textId="77777777" w:rsidR="000B63C7" w:rsidRDefault="000F64AB">
      <w:pPr>
        <w:widowControl w:val="0"/>
        <w:tabs>
          <w:tab w:val="left" w:pos="2399"/>
          <w:tab w:val="left" w:pos="5082"/>
        </w:tabs>
        <w:autoSpaceDE w:val="0"/>
        <w:autoSpaceDN w:val="0"/>
        <w:adjustRightInd w:val="0"/>
        <w:spacing w:after="0" w:line="285" w:lineRule="exact"/>
        <w:ind w:left="119" w:righ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5"/>
          <w:sz w:val="24"/>
          <w:szCs w:val="24"/>
        </w:rPr>
        <w:t xml:space="preserve">P00 Код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Интервал времени </w:t>
      </w:r>
      <w:r>
        <w:rPr>
          <w:rFonts w:ascii="Times New Roman" w:hAnsi="Times New Roman" w:cs="Times New Roman"/>
          <w:sz w:val="24"/>
          <w:szCs w:val="24"/>
        </w:rPr>
        <w:tab/>
        <w:t xml:space="preserve">Интервал может быть задан в диапазоне 5-30 </w:t>
      </w:r>
    </w:p>
    <w:p w14:paraId="70190437" w14:textId="77777777" w:rsidR="000B63C7" w:rsidRDefault="000F64AB">
      <w:pPr>
        <w:widowControl w:val="0"/>
        <w:tabs>
          <w:tab w:val="left" w:pos="5082"/>
        </w:tabs>
        <w:autoSpaceDE w:val="0"/>
        <w:autoSpaceDN w:val="0"/>
        <w:adjustRightInd w:val="0"/>
        <w:spacing w:after="0" w:line="275" w:lineRule="exact"/>
        <w:ind w:left="829" w:right="3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пользователя рестарта холодильной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минут. </w:t>
      </w:r>
    </w:p>
    <w:p w14:paraId="0AC3A72C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829" w:right="6142" w:firstLine="1569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 xml:space="preserve">машины. </w:t>
      </w:r>
    </w:p>
    <w:p w14:paraId="0EF0F9C3" w14:textId="77777777" w:rsidR="000B63C7" w:rsidRDefault="000F64AB">
      <w:pPr>
        <w:widowControl w:val="0"/>
        <w:tabs>
          <w:tab w:val="left" w:pos="2399"/>
          <w:tab w:val="left" w:pos="5082"/>
        </w:tabs>
        <w:autoSpaceDE w:val="0"/>
        <w:autoSpaceDN w:val="0"/>
        <w:adjustRightInd w:val="0"/>
        <w:spacing w:after="0" w:line="287" w:lineRule="exact"/>
        <w:ind w:left="119" w:right="34"/>
        <w:rPr>
          <w:rFonts w:ascii="Times New Roman" w:hAnsi="Times New Roman" w:cs="Times New Roman"/>
          <w:spacing w:val="3"/>
          <w:sz w:val="24"/>
          <w:szCs w:val="24"/>
        </w:rPr>
      </w:pPr>
      <w:r>
        <w:rPr>
          <w:rFonts w:ascii="Times New Roman" w:hAnsi="Times New Roman" w:cs="Times New Roman"/>
          <w:spacing w:val="5"/>
          <w:sz w:val="24"/>
          <w:szCs w:val="24"/>
        </w:rPr>
        <w:t xml:space="preserve">P01 Код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Температура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Может быть задано в диапазоне 0-20℃. В </w:t>
      </w:r>
    </w:p>
    <w:p w14:paraId="4DAA58D9" w14:textId="77777777" w:rsidR="000B63C7" w:rsidRDefault="000F64AB">
      <w:pPr>
        <w:widowControl w:val="0"/>
        <w:tabs>
          <w:tab w:val="left" w:pos="5082"/>
        </w:tabs>
        <w:autoSpaceDE w:val="0"/>
        <w:autoSpaceDN w:val="0"/>
        <w:adjustRightInd w:val="0"/>
        <w:spacing w:after="0" w:line="275" w:lineRule="exact"/>
        <w:ind w:left="829" w:righ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пользователя предварительного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случае отсутствия данной функции, код не </w:t>
      </w:r>
    </w:p>
    <w:p w14:paraId="1B1F60B7" w14:textId="77777777" w:rsidR="000B63C7" w:rsidRDefault="000F64AB">
      <w:pPr>
        <w:widowControl w:val="0"/>
        <w:tabs>
          <w:tab w:val="left" w:pos="5082"/>
        </w:tabs>
        <w:autoSpaceDE w:val="0"/>
        <w:autoSpaceDN w:val="0"/>
        <w:adjustRightInd w:val="0"/>
        <w:spacing w:after="0" w:line="273" w:lineRule="exact"/>
        <w:ind w:left="829" w:right="3239" w:firstLine="1569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 xml:space="preserve">охлаждения.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отображается. </w:t>
      </w:r>
    </w:p>
    <w:p w14:paraId="1DCE04D4" w14:textId="77777777" w:rsidR="000B63C7" w:rsidRDefault="000F64AB">
      <w:pPr>
        <w:widowControl w:val="0"/>
        <w:tabs>
          <w:tab w:val="left" w:pos="2399"/>
          <w:tab w:val="left" w:pos="5082"/>
        </w:tabs>
        <w:autoSpaceDE w:val="0"/>
        <w:autoSpaceDN w:val="0"/>
        <w:adjustRightInd w:val="0"/>
        <w:spacing w:after="0" w:line="287" w:lineRule="exact"/>
        <w:ind w:left="119" w:right="35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5"/>
          <w:sz w:val="24"/>
          <w:szCs w:val="24"/>
        </w:rPr>
        <w:t xml:space="preserve">P02 Код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Интервал охлаждения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Интервал может быть задан в диапазоне 30-120 </w:t>
      </w:r>
    </w:p>
    <w:p w14:paraId="039C0346" w14:textId="77777777" w:rsidR="000B63C7" w:rsidRDefault="000F64AB">
      <w:pPr>
        <w:widowControl w:val="0"/>
        <w:tabs>
          <w:tab w:val="left" w:pos="5082"/>
        </w:tabs>
        <w:autoSpaceDE w:val="0"/>
        <w:autoSpaceDN w:val="0"/>
        <w:adjustRightInd w:val="0"/>
        <w:spacing w:after="0" w:line="276" w:lineRule="exact"/>
        <w:ind w:left="829" w:right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пользователя цилиндра.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мин. В случае отсутствия данной функции, код </w:t>
      </w:r>
    </w:p>
    <w:p w14:paraId="13364822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829" w:right="2974" w:firstLine="4264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не отображается. </w:t>
      </w:r>
    </w:p>
    <w:p w14:paraId="247A0091" w14:textId="77777777" w:rsidR="000B63C7" w:rsidRDefault="000F64AB">
      <w:pPr>
        <w:widowControl w:val="0"/>
        <w:tabs>
          <w:tab w:val="left" w:pos="829"/>
          <w:tab w:val="left" w:pos="2399"/>
          <w:tab w:val="left" w:pos="5083"/>
        </w:tabs>
        <w:autoSpaceDE w:val="0"/>
        <w:autoSpaceDN w:val="0"/>
        <w:adjustRightInd w:val="0"/>
        <w:spacing w:after="0" w:line="285" w:lineRule="exact"/>
        <w:ind w:left="119" w:right="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 xml:space="preserve">P03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Код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Сброс памяти.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Длительно нажатие на кнопку «Hard» или </w:t>
      </w:r>
    </w:p>
    <w:p w14:paraId="777487B3" w14:textId="77777777" w:rsidR="000B63C7" w:rsidRDefault="000F64AB">
      <w:pPr>
        <w:widowControl w:val="0"/>
        <w:tabs>
          <w:tab w:val="left" w:pos="5082"/>
        </w:tabs>
        <w:autoSpaceDE w:val="0"/>
        <w:autoSpaceDN w:val="0"/>
        <w:adjustRightInd w:val="0"/>
        <w:spacing w:after="0" w:line="276" w:lineRule="exact"/>
        <w:ind w:left="119" w:right="2145" w:firstLine="710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 xml:space="preserve">пользователя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«Soft» приводит к сбросу. </w:t>
      </w:r>
    </w:p>
    <w:p w14:paraId="4C86D3BD" w14:textId="77777777" w:rsidR="000B63C7" w:rsidRDefault="000F64AB">
      <w:pPr>
        <w:widowControl w:val="0"/>
        <w:tabs>
          <w:tab w:val="left" w:pos="829"/>
          <w:tab w:val="left" w:pos="2392"/>
        </w:tabs>
        <w:autoSpaceDE w:val="0"/>
        <w:autoSpaceDN w:val="0"/>
        <w:adjustRightInd w:val="0"/>
        <w:spacing w:after="0" w:line="285" w:lineRule="exact"/>
        <w:ind w:left="119" w:right="354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 xml:space="preserve">F00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Код завода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Дополнительное время. Может быть задано в диапазоне 30-60 минут. </w:t>
      </w:r>
    </w:p>
    <w:p w14:paraId="6B75E149" w14:textId="77777777" w:rsidR="000B63C7" w:rsidRDefault="000F64AB">
      <w:pPr>
        <w:widowControl w:val="0"/>
        <w:tabs>
          <w:tab w:val="left" w:pos="829"/>
          <w:tab w:val="left" w:pos="2398"/>
          <w:tab w:val="left" w:pos="5082"/>
        </w:tabs>
        <w:autoSpaceDE w:val="0"/>
        <w:autoSpaceDN w:val="0"/>
        <w:adjustRightInd w:val="0"/>
        <w:spacing w:after="0" w:line="285" w:lineRule="exact"/>
        <w:ind w:left="119"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 xml:space="preserve">F01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Код завода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Коррекция мягкости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Параметр может быть задан в диапазоне 1-32. </w:t>
      </w:r>
    </w:p>
    <w:p w14:paraId="24508F61" w14:textId="77777777" w:rsidR="000B63C7" w:rsidRDefault="000F64AB">
      <w:pPr>
        <w:widowControl w:val="0"/>
        <w:tabs>
          <w:tab w:val="left" w:pos="5082"/>
        </w:tabs>
        <w:autoSpaceDE w:val="0"/>
        <w:autoSpaceDN w:val="0"/>
        <w:adjustRightInd w:val="0"/>
        <w:spacing w:after="0" w:line="276" w:lineRule="exact"/>
        <w:ind w:left="119" w:right="31" w:firstLine="2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мороженого.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Чем выше параметр, тем ниже мягкость. </w:t>
      </w:r>
    </w:p>
    <w:p w14:paraId="41993868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5094" w:right="31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Значение по умолчанию - 1. Неправильные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установки данного параметра могут привести к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проскальзыванию ремня и невозможности </w:t>
      </w:r>
    </w:p>
    <w:p w14:paraId="2E15C227" w14:textId="77777777" w:rsidR="000B63C7" w:rsidRDefault="000F64AB">
      <w:pPr>
        <w:widowControl w:val="0"/>
        <w:tabs>
          <w:tab w:val="left" w:pos="7227"/>
          <w:tab w:val="left" w:pos="8757"/>
        </w:tabs>
        <w:autoSpaceDE w:val="0"/>
        <w:autoSpaceDN w:val="0"/>
        <w:adjustRightInd w:val="0"/>
        <w:spacing w:after="0" w:line="276" w:lineRule="exact"/>
        <w:ind w:left="5094" w:right="31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 xml:space="preserve">автоматической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остановки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холодильной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машины. </w:t>
      </w:r>
    </w:p>
    <w:p w14:paraId="13C619E1" w14:textId="77777777" w:rsidR="000B63C7" w:rsidRDefault="000F64AB">
      <w:pPr>
        <w:widowControl w:val="0"/>
        <w:tabs>
          <w:tab w:val="left" w:pos="829"/>
          <w:tab w:val="left" w:pos="2398"/>
          <w:tab w:val="left" w:pos="4082"/>
        </w:tabs>
        <w:autoSpaceDE w:val="0"/>
        <w:autoSpaceDN w:val="0"/>
        <w:adjustRightInd w:val="0"/>
        <w:spacing w:after="0" w:line="285" w:lineRule="exact"/>
        <w:ind w:left="119" w:right="567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 xml:space="preserve">F02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Код завода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Значение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нижней Может быть задано в диапазоне 160-220 В. </w:t>
      </w:r>
    </w:p>
    <w:p w14:paraId="31DB79B2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19" w:right="5023" w:firstLine="22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границы напряжения </w:t>
      </w:r>
    </w:p>
    <w:p w14:paraId="4BD87AE7" w14:textId="77777777" w:rsidR="000B63C7" w:rsidRDefault="000F64AB">
      <w:pPr>
        <w:widowControl w:val="0"/>
        <w:tabs>
          <w:tab w:val="left" w:pos="829"/>
          <w:tab w:val="left" w:pos="2391"/>
        </w:tabs>
        <w:autoSpaceDE w:val="0"/>
        <w:autoSpaceDN w:val="0"/>
        <w:adjustRightInd w:val="0"/>
        <w:spacing w:after="0" w:line="285" w:lineRule="exact"/>
        <w:ind w:left="119" w:right="1042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 xml:space="preserve">F03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Код завода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Тип предварительного 0: Нет предварительного охлаждения. </w:t>
      </w:r>
    </w:p>
    <w:p w14:paraId="4AEFD692" w14:textId="77777777" w:rsidR="000B63C7" w:rsidRDefault="000F64AB">
      <w:pPr>
        <w:widowControl w:val="0"/>
        <w:tabs>
          <w:tab w:val="left" w:pos="5082"/>
        </w:tabs>
        <w:autoSpaceDE w:val="0"/>
        <w:autoSpaceDN w:val="0"/>
        <w:adjustRightInd w:val="0"/>
        <w:spacing w:after="0" w:line="275" w:lineRule="exact"/>
        <w:ind w:left="2399" w:right="25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 xml:space="preserve">охлаждения.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1: Зависимая система. </w:t>
      </w:r>
    </w:p>
    <w:p w14:paraId="6E077308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5094" w:right="22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2: Независимая система. </w:t>
      </w:r>
    </w:p>
    <w:p w14:paraId="2ED4EB80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5094" w:right="31"/>
        <w:rPr>
          <w:rFonts w:ascii="Times New Roman" w:hAnsi="Times New Roman" w:cs="Times New Roman"/>
          <w:spacing w:val="-15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3: Независимая система с функцией охлаждения 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цилиндра. </w:t>
      </w:r>
    </w:p>
    <w:p w14:paraId="395B4F10" w14:textId="77777777" w:rsidR="000B63C7" w:rsidRDefault="000F64AB">
      <w:pPr>
        <w:widowControl w:val="0"/>
        <w:tabs>
          <w:tab w:val="left" w:pos="829"/>
          <w:tab w:val="left" w:pos="2398"/>
          <w:tab w:val="left" w:pos="3947"/>
        </w:tabs>
        <w:autoSpaceDE w:val="0"/>
        <w:autoSpaceDN w:val="0"/>
        <w:adjustRightInd w:val="0"/>
        <w:spacing w:after="0" w:line="285" w:lineRule="exact"/>
        <w:ind w:left="119"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 xml:space="preserve">F04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Код завода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Контроль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скорости 1. На дисплее отображается скорость вращения, </w:t>
      </w:r>
    </w:p>
    <w:p w14:paraId="7EF4F02D" w14:textId="77777777" w:rsidR="000B63C7" w:rsidRDefault="000F64AB">
      <w:pPr>
        <w:widowControl w:val="0"/>
        <w:tabs>
          <w:tab w:val="left" w:pos="5388"/>
        </w:tabs>
        <w:autoSpaceDE w:val="0"/>
        <w:autoSpaceDN w:val="0"/>
        <w:adjustRightInd w:val="0"/>
        <w:spacing w:after="0" w:line="276" w:lineRule="exact"/>
        <w:ind w:left="119" w:right="33" w:firstLine="2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 xml:space="preserve">вращения.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если она может быть определена. Если нет - </w:t>
      </w:r>
    </w:p>
    <w:p w14:paraId="15AEE69C" w14:textId="77777777" w:rsidR="000B63C7" w:rsidRDefault="000F64AB">
      <w:pPr>
        <w:widowControl w:val="0"/>
        <w:tabs>
          <w:tab w:val="left" w:pos="7421"/>
          <w:tab w:val="left" w:pos="8721"/>
          <w:tab w:val="left" w:pos="9962"/>
        </w:tabs>
        <w:autoSpaceDE w:val="0"/>
        <w:autoSpaceDN w:val="0"/>
        <w:adjustRightInd w:val="0"/>
        <w:spacing w:after="0" w:line="275" w:lineRule="exact"/>
        <w:ind w:left="5401" w:right="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на дисплее отображается «---». Для удаления 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существующего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значения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нажмите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удерживайте кнопку «Hard» или «Soft» в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течение 5 секунд пока на дисплее не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появится индикация «---». </w:t>
      </w:r>
    </w:p>
    <w:p w14:paraId="71D1B6AD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19" w:right="31" w:firstLine="49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Если была произведена замена мотора или </w:t>
      </w:r>
    </w:p>
    <w:p w14:paraId="1559FA0B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5401" w:right="29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иных связанных компонентов машины,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необходимо произвести контроль скорости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вращения. Для этого выберите параметр F04 </w:t>
      </w:r>
      <w:r>
        <w:rPr>
          <w:rFonts w:ascii="Times New Roman" w:hAnsi="Times New Roman" w:cs="Times New Roman"/>
          <w:sz w:val="24"/>
          <w:szCs w:val="24"/>
        </w:rPr>
        <w:t xml:space="preserve">и удалите существующее значение. Затем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запустите цикл мойки «Wash». Через 10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секунд определение скорости вращения </w:t>
      </w:r>
    </w:p>
    <w:p w14:paraId="37DA40C1" w14:textId="77777777" w:rsidR="000B63C7" w:rsidRDefault="000F64AB">
      <w:pPr>
        <w:widowControl w:val="0"/>
        <w:autoSpaceDE w:val="0"/>
        <w:autoSpaceDN w:val="0"/>
        <w:adjustRightInd w:val="0"/>
        <w:spacing w:after="0" w:line="336" w:lineRule="exact"/>
        <w:ind w:left="4943" w:right="4501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16 </w:t>
      </w:r>
    </w:p>
    <w:p w14:paraId="4AF2EDE6" w14:textId="77777777" w:rsidR="000B63C7" w:rsidRDefault="000B63C7">
      <w:pPr>
        <w:widowControl w:val="0"/>
        <w:autoSpaceDE w:val="0"/>
        <w:autoSpaceDN w:val="0"/>
        <w:adjustRightInd w:val="0"/>
        <w:spacing w:after="0" w:line="336" w:lineRule="exact"/>
        <w:ind w:left="4943" w:right="4501"/>
        <w:rPr>
          <w:rFonts w:ascii="Times New Roman" w:hAnsi="Times New Roman" w:cs="Times New Roman"/>
          <w:spacing w:val="-12"/>
          <w:sz w:val="19"/>
          <w:szCs w:val="19"/>
        </w:rPr>
        <w:sectPr w:rsidR="000B63C7">
          <w:type w:val="continuous"/>
          <w:pgSz w:w="11906" w:h="16838"/>
          <w:pgMar w:top="1720" w:right="780" w:bottom="140" w:left="980" w:header="720" w:footer="720" w:gutter="0"/>
          <w:cols w:space="720"/>
          <w:noEndnote/>
        </w:sectPr>
      </w:pPr>
    </w:p>
    <w:p w14:paraId="649D7CD3" w14:textId="1BAB5FCE" w:rsidR="000B63C7" w:rsidRDefault="000F64AB">
      <w:pPr>
        <w:widowControl w:val="0"/>
        <w:autoSpaceDE w:val="0"/>
        <w:autoSpaceDN w:val="0"/>
        <w:adjustRightInd w:val="0"/>
        <w:spacing w:after="0" w:line="331" w:lineRule="exact"/>
        <w:ind w:left="5401" w:right="3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 wp14:anchorId="74DC2D82" wp14:editId="0ADA55C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произойдет автоматически. Определение </w:t>
      </w:r>
    </w:p>
    <w:p w14:paraId="08CA968E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5401" w:right="30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скорости вращения необходимо выполнять только в режиме мойки «Wash». Запрещено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делать это в режиме «Auto» или при наличии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смеси в цилиндре. </w:t>
      </w:r>
    </w:p>
    <w:p w14:paraId="5EFE6847" w14:textId="77777777" w:rsidR="000B63C7" w:rsidRDefault="000B63C7">
      <w:pPr>
        <w:widowControl w:val="0"/>
        <w:autoSpaceDE w:val="0"/>
        <w:autoSpaceDN w:val="0"/>
        <w:adjustRightInd w:val="0"/>
        <w:spacing w:after="0" w:line="287" w:lineRule="exact"/>
        <w:ind w:left="5401" w:right="30"/>
        <w:rPr>
          <w:rFonts w:ascii="Times New Roman" w:hAnsi="Times New Roman" w:cs="Times New Roman"/>
          <w:sz w:val="29"/>
          <w:szCs w:val="29"/>
        </w:rPr>
      </w:pPr>
    </w:p>
    <w:p w14:paraId="60F34974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58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>Выбор и модификация параметров.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7055C2ED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Программируемые параметры могут быть разделены на две группы: параметры с букой «P»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(пользовательские) и букой «F» (заводские). </w:t>
      </w:r>
    </w:p>
    <w:p w14:paraId="2523EB7F" w14:textId="77777777" w:rsidR="000B63C7" w:rsidRDefault="000B63C7">
      <w:pPr>
        <w:widowControl w:val="0"/>
        <w:autoSpaceDE w:val="0"/>
        <w:autoSpaceDN w:val="0"/>
        <w:adjustRightInd w:val="0"/>
        <w:spacing w:after="0" w:line="275" w:lineRule="exact"/>
        <w:ind w:left="13" w:right="62"/>
        <w:rPr>
          <w:rFonts w:ascii="Times New Roman" w:hAnsi="Times New Roman" w:cs="Times New Roman"/>
          <w:sz w:val="28"/>
          <w:szCs w:val="28"/>
        </w:rPr>
      </w:pPr>
    </w:p>
    <w:p w14:paraId="6E0E221A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Для входа в режим программирования пользовательских параметров нажмите и продолжайте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удерживать кнопку «Stop» или «Set». После входа в диалоговое окно программирования нажатие </w:t>
      </w:r>
      <w:r>
        <w:rPr>
          <w:rFonts w:ascii="Times New Roman" w:hAnsi="Times New Roman" w:cs="Times New Roman"/>
          <w:sz w:val="24"/>
          <w:szCs w:val="24"/>
        </w:rPr>
        <w:t xml:space="preserve">кнопки «Set» позволяет переходить между группами программируемых параметров. Для </w:t>
      </w:r>
    </w:p>
    <w:p w14:paraId="2F3F3DC7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13" w:right="10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изменения значения программируемого параметра используйте кнопки Hard» и «Soft». </w:t>
      </w:r>
    </w:p>
    <w:p w14:paraId="2831B85C" w14:textId="77777777" w:rsidR="000B63C7" w:rsidRDefault="000B63C7">
      <w:pPr>
        <w:widowControl w:val="0"/>
        <w:autoSpaceDE w:val="0"/>
        <w:autoSpaceDN w:val="0"/>
        <w:adjustRightInd w:val="0"/>
        <w:spacing w:after="0" w:line="273" w:lineRule="exact"/>
        <w:ind w:left="13" w:right="1004"/>
        <w:rPr>
          <w:rFonts w:ascii="Times New Roman" w:hAnsi="Times New Roman" w:cs="Times New Roman"/>
          <w:sz w:val="27"/>
          <w:szCs w:val="27"/>
        </w:rPr>
      </w:pPr>
    </w:p>
    <w:p w14:paraId="167A7CB0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Для входа в режим программирования заводских параметров одновременно нажмите и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продолжайте удерживать кнопки «Stop» и «Set». После входа в диалоговое окно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программирования нажатие кнопки «Set» позволяет переходить между группами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программируемых параметров. Первые несколько групп - это пользовательские параметры, ниже </w:t>
      </w:r>
      <w:r>
        <w:rPr>
          <w:rFonts w:ascii="Times New Roman" w:hAnsi="Times New Roman" w:cs="Times New Roman"/>
          <w:sz w:val="24"/>
          <w:szCs w:val="24"/>
        </w:rPr>
        <w:t xml:space="preserve">расположены заводские параметры. Для изменения значения программируемого параметра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используйте кнопки Hard» и «Soft». </w:t>
      </w:r>
    </w:p>
    <w:p w14:paraId="740E288D" w14:textId="77777777" w:rsidR="000B63C7" w:rsidRDefault="000B63C7">
      <w:pPr>
        <w:widowControl w:val="0"/>
        <w:autoSpaceDE w:val="0"/>
        <w:autoSpaceDN w:val="0"/>
        <w:adjustRightInd w:val="0"/>
        <w:spacing w:after="0" w:line="275" w:lineRule="exact"/>
        <w:ind w:left="13" w:right="61"/>
        <w:rPr>
          <w:rFonts w:ascii="Times New Roman" w:hAnsi="Times New Roman" w:cs="Times New Roman"/>
          <w:sz w:val="28"/>
          <w:szCs w:val="28"/>
        </w:rPr>
      </w:pPr>
    </w:p>
    <w:p w14:paraId="5E36A766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13" w:right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В режимах «Standby», «Wash» и «Auto» существует возможность изменить значение параметра </w:t>
      </w:r>
      <w:r>
        <w:rPr>
          <w:rFonts w:ascii="Times New Roman" w:hAnsi="Times New Roman" w:cs="Times New Roman"/>
          <w:sz w:val="24"/>
          <w:szCs w:val="24"/>
        </w:rPr>
        <w:t xml:space="preserve">мягкости мороженого. Для этого нажмите и удерживайте кнопку Hard» или «Soft» пока на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дисплее не начнет мигать значение соответствующего параметра. Затем отпустите кнопку Hard»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или «Soft» и, используя эти же кнопки выберите необходимое значение мягкости. </w:t>
      </w:r>
    </w:p>
    <w:p w14:paraId="71C0EFC2" w14:textId="77777777" w:rsidR="000B63C7" w:rsidRDefault="000B63C7">
      <w:pPr>
        <w:widowControl w:val="0"/>
        <w:autoSpaceDE w:val="0"/>
        <w:autoSpaceDN w:val="0"/>
        <w:adjustRightInd w:val="0"/>
        <w:spacing w:after="0" w:line="96" w:lineRule="exact"/>
        <w:ind w:left="13" w:right="64"/>
        <w:rPr>
          <w:rFonts w:ascii="Times New Roman" w:hAnsi="Times New Roman" w:cs="Times New Roman"/>
          <w:sz w:val="10"/>
          <w:szCs w:val="10"/>
        </w:rPr>
      </w:pPr>
    </w:p>
    <w:p w14:paraId="11BAE16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64"/>
        <w:rPr>
          <w:rFonts w:ascii="Times New Roman" w:hAnsi="Times New Roman" w:cs="Times New Roman"/>
          <w:sz w:val="24"/>
          <w:szCs w:val="24"/>
        </w:rPr>
      </w:pPr>
    </w:p>
    <w:p w14:paraId="49663D67" w14:textId="77777777" w:rsidR="000B63C7" w:rsidRDefault="000F64AB">
      <w:pPr>
        <w:widowControl w:val="0"/>
        <w:autoSpaceDE w:val="0"/>
        <w:autoSpaceDN w:val="0"/>
        <w:adjustRightInd w:val="0"/>
        <w:spacing w:after="0" w:line="310" w:lineRule="exact"/>
        <w:ind w:left="13" w:right="3317" w:firstLine="36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13. Условия гарантии. </w:t>
      </w:r>
    </w:p>
    <w:p w14:paraId="724E8476" w14:textId="77777777" w:rsidR="000B63C7" w:rsidRDefault="000F64AB">
      <w:pPr>
        <w:widowControl w:val="0"/>
        <w:autoSpaceDE w:val="0"/>
        <w:autoSpaceDN w:val="0"/>
        <w:adjustRightInd w:val="0"/>
        <w:spacing w:after="0" w:line="274" w:lineRule="exact"/>
        <w:ind w:left="13" w:right="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На Ваше оборудование распространяются гарантийные условия, указанные ниже, действующие </w:t>
      </w:r>
      <w:r>
        <w:rPr>
          <w:rFonts w:ascii="Times New Roman" w:hAnsi="Times New Roman" w:cs="Times New Roman"/>
          <w:sz w:val="24"/>
          <w:szCs w:val="24"/>
        </w:rPr>
        <w:t xml:space="preserve">один год с момента покупки. Момент покупки определяется по дате, указанной на нашей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накладной. Накладная должна быть подписана и заверена печатью нашей организации. </w:t>
      </w:r>
      <w:r>
        <w:rPr>
          <w:rFonts w:ascii="Times New Roman" w:hAnsi="Times New Roman" w:cs="Times New Roman"/>
          <w:sz w:val="24"/>
          <w:szCs w:val="24"/>
        </w:rPr>
        <w:t xml:space="preserve">Рекомендуется хранить копию этой накладной вместе с инструкцией на изделие. Данная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инструкция и копия накладной должна быть предъявлена нашему персоналу перед проведением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любых работ, связанных с установкой, ремонтом, обслуживанием оборудование. Утеря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накладной, инструкции влечет за собой аннулирование гарантии. </w:t>
      </w:r>
    </w:p>
    <w:p w14:paraId="493CA039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61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 Гарантия означает бесплатную замену любых вышедших из строя частей или компонентов </w:t>
      </w:r>
    </w:p>
    <w:p w14:paraId="35DB8033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440" w:right="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оборудования, что вызвано ошибками завода-изготовителя и действиями нашей сервисной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организации в период гарантийного срока. Гарантия покрывает исключительно стоимость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запасных частей, стоимость доставки запасных частей в пределах Москвы. </w:t>
      </w:r>
    </w:p>
    <w:p w14:paraId="40D20808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62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 Условия действия гарантийных обязательств, содержатся в настоящей инструкции, кроме </w:t>
      </w:r>
    </w:p>
    <w:p w14:paraId="548AFD23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361" w:right="2957" w:firstLine="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этого дополнительно напоминаем Вам их главные положения: </w:t>
      </w:r>
    </w:p>
    <w:p w14:paraId="731E0692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361" w:right="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 оборудование должно быть введено в эксплуатацию представителями нашей организации; </w:t>
      </w:r>
    </w:p>
    <w:p w14:paraId="61EF0D97" w14:textId="77777777" w:rsidR="000B63C7" w:rsidRDefault="000F64AB">
      <w:pPr>
        <w:widowControl w:val="0"/>
        <w:autoSpaceDE w:val="0"/>
        <w:autoSpaceDN w:val="0"/>
        <w:adjustRightInd w:val="0"/>
        <w:spacing w:after="0" w:line="292" w:lineRule="exact"/>
        <w:ind w:left="361" w:right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 обслуживание оборудования должно проводиться представителями нашей организации; </w:t>
      </w:r>
    </w:p>
    <w:p w14:paraId="2AE9521E" w14:textId="77777777" w:rsidR="000B63C7" w:rsidRDefault="000F64AB">
      <w:pPr>
        <w:widowControl w:val="0"/>
        <w:autoSpaceDE w:val="0"/>
        <w:autoSpaceDN w:val="0"/>
        <w:adjustRightInd w:val="0"/>
        <w:spacing w:after="0" w:line="292" w:lineRule="exact"/>
        <w:ind w:left="361" w:right="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 оборудование должен эксплуатироваться в соответствии с указаниями настоящей </w:t>
      </w:r>
    </w:p>
    <w:p w14:paraId="540010D4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361" w:right="7333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 xml:space="preserve">инструкции; </w:t>
      </w:r>
    </w:p>
    <w:p w14:paraId="21927D3E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65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 Не выполнение этих требований ведет к автоматическому аннулированию всех </w:t>
      </w:r>
    </w:p>
    <w:p w14:paraId="0BDB8067" w14:textId="77777777" w:rsidR="000B63C7" w:rsidRDefault="000F64AB">
      <w:pPr>
        <w:widowControl w:val="0"/>
        <w:autoSpaceDE w:val="0"/>
        <w:autoSpaceDN w:val="0"/>
        <w:adjustRightInd w:val="0"/>
        <w:spacing w:after="0" w:line="277" w:lineRule="exact"/>
        <w:ind w:left="361" w:right="5988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гарантийных обязательств. </w:t>
      </w:r>
    </w:p>
    <w:p w14:paraId="7ED9B0D4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64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 Осуществление гарантийного ремонта не продляет гарантийный срок на замененные </w:t>
      </w:r>
    </w:p>
    <w:p w14:paraId="0061A4D0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80" w:right="7286" w:firstLine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компоненты. </w:t>
      </w:r>
    </w:p>
    <w:p w14:paraId="3CFC7357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left="13" w:right="3743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 Гарантийные обязательства не покрывают стоимости: </w:t>
      </w:r>
    </w:p>
    <w:p w14:paraId="3BE197CA" w14:textId="77777777" w:rsidR="000B63C7" w:rsidRDefault="000F64AB">
      <w:pPr>
        <w:widowControl w:val="0"/>
        <w:autoSpaceDE w:val="0"/>
        <w:autoSpaceDN w:val="0"/>
        <w:adjustRightInd w:val="0"/>
        <w:spacing w:after="0" w:line="314" w:lineRule="exact"/>
        <w:ind w:left="13" w:right="4501" w:firstLine="4929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17 </w:t>
      </w:r>
    </w:p>
    <w:p w14:paraId="5888F7AC" w14:textId="77777777" w:rsidR="000B63C7" w:rsidRDefault="000B63C7">
      <w:pPr>
        <w:widowControl w:val="0"/>
        <w:autoSpaceDE w:val="0"/>
        <w:autoSpaceDN w:val="0"/>
        <w:adjustRightInd w:val="0"/>
        <w:spacing w:after="0" w:line="314" w:lineRule="exact"/>
        <w:ind w:left="13" w:right="4501" w:firstLine="4929"/>
        <w:rPr>
          <w:rFonts w:ascii="Times New Roman" w:hAnsi="Times New Roman" w:cs="Times New Roman"/>
          <w:spacing w:val="-12"/>
          <w:sz w:val="19"/>
          <w:szCs w:val="19"/>
        </w:rPr>
        <w:sectPr w:rsidR="000B63C7">
          <w:pgSz w:w="11906" w:h="16838"/>
          <w:pgMar w:top="1720" w:right="780" w:bottom="140" w:left="980" w:header="720" w:footer="720" w:gutter="0"/>
          <w:cols w:space="720"/>
          <w:noEndnote/>
        </w:sectPr>
      </w:pPr>
    </w:p>
    <w:p w14:paraId="199272C7" w14:textId="7518D7CD" w:rsidR="000B63C7" w:rsidRDefault="000F64AB">
      <w:pPr>
        <w:widowControl w:val="0"/>
        <w:autoSpaceDE w:val="0"/>
        <w:autoSpaceDN w:val="0"/>
        <w:adjustRightInd w:val="0"/>
        <w:spacing w:after="0" w:line="358" w:lineRule="exact"/>
        <w:ind w:right="28" w:firstLin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 любых последствий неквалифицированных действий Вашего персонала в отношении </w:t>
      </w:r>
    </w:p>
    <w:p w14:paraId="224A0859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641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оборудования вне зависимости от того, кем, как и при каких обстоятельствах, они были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совершены (это относится в равной степени к самостоятельным попыткам </w:t>
      </w:r>
      <w:r>
        <w:rPr>
          <w:rFonts w:ascii="Times New Roman" w:hAnsi="Times New Roman" w:cs="Times New Roman"/>
          <w:sz w:val="24"/>
          <w:szCs w:val="24"/>
        </w:rPr>
        <w:t xml:space="preserve">подключения/отключения, обслуживания, нарушениям указаний, содержащихся в </w:t>
      </w:r>
    </w:p>
    <w:p w14:paraId="0D2EFFD3" w14:textId="77777777" w:rsidR="000B63C7" w:rsidRDefault="000F64AB">
      <w:pPr>
        <w:widowControl w:val="0"/>
        <w:autoSpaceDE w:val="0"/>
        <w:autoSpaceDN w:val="0"/>
        <w:adjustRightInd w:val="0"/>
        <w:spacing w:after="0" w:line="276" w:lineRule="exact"/>
        <w:ind w:left="641" w:right="61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настоящей инструкции); </w:t>
      </w:r>
    </w:p>
    <w:p w14:paraId="5F18EBB0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right="25" w:firstLin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 частей и компонентов оборудования, подвергшихся механическому разрушению в </w:t>
      </w:r>
    </w:p>
    <w:p w14:paraId="5A1694F4" w14:textId="77777777" w:rsidR="000B63C7" w:rsidRDefault="000F64AB">
      <w:pPr>
        <w:widowControl w:val="0"/>
        <w:autoSpaceDE w:val="0"/>
        <w:autoSpaceDN w:val="0"/>
        <w:adjustRightInd w:val="0"/>
        <w:spacing w:after="0" w:line="277" w:lineRule="exact"/>
        <w:ind w:left="281" w:right="2068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процессе транспортировки, перегрузки, эксплуатации оборудования; </w:t>
      </w:r>
    </w:p>
    <w:p w14:paraId="2F5D4290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right="28" w:firstLin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 любых последствий воздействий третьих лиц, детей, животных на отдельные элементы </w:t>
      </w:r>
    </w:p>
    <w:p w14:paraId="27CF53B3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281" w:right="3519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конструкции оборудования, и оборудование в целом; </w:t>
      </w:r>
    </w:p>
    <w:p w14:paraId="57CAB525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right="27" w:firstLin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 любых работ по ремонту и обслуживанию оборудования, в отношении которого действие </w:t>
      </w:r>
    </w:p>
    <w:p w14:paraId="16943259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281" w:right="620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гарантии аннулировано; </w:t>
      </w:r>
    </w:p>
    <w:p w14:paraId="4E5C3502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right="29" w:firstLin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 частей и деталей оборудования, износившихся или разрушившихся в результате </w:t>
      </w:r>
    </w:p>
    <w:p w14:paraId="426A5BCD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left="281" w:right="3981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избыточной нагрузки или естественного износа; </w:t>
      </w:r>
    </w:p>
    <w:p w14:paraId="0550ABA8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right="29" w:firstLin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 прямого или косвенного ущерба, связанного с эксплуатацией оборудования или </w:t>
      </w:r>
    </w:p>
    <w:p w14:paraId="02D5F9E4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right="4758" w:firstLine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неправильной установки оборудования. </w:t>
      </w:r>
    </w:p>
    <w:p w14:paraId="65E05999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Аннулирование гарантии производится на основании заключения нашего персонала о </w:t>
      </w:r>
    </w:p>
    <w:p w14:paraId="6ADA1E25" w14:textId="77777777" w:rsidR="000B63C7" w:rsidRDefault="000F64AB">
      <w:pPr>
        <w:widowControl w:val="0"/>
        <w:autoSpaceDE w:val="0"/>
        <w:autoSpaceDN w:val="0"/>
        <w:adjustRightInd w:val="0"/>
        <w:spacing w:after="0" w:line="275" w:lineRule="exact"/>
        <w:ind w:right="4178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невыполнении Вами условий изложенных выше. </w:t>
      </w:r>
    </w:p>
    <w:p w14:paraId="4CC360EF" w14:textId="77777777" w:rsidR="000B63C7" w:rsidRDefault="000F64AB">
      <w:pPr>
        <w:widowControl w:val="0"/>
        <w:autoSpaceDE w:val="0"/>
        <w:autoSpaceDN w:val="0"/>
        <w:adjustRightInd w:val="0"/>
        <w:spacing w:after="0" w:line="293" w:lineRule="exact"/>
        <w:ind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Оборудование, гарантия на которое аннулирована, может быть отремонтировано нами </w:t>
      </w:r>
    </w:p>
    <w:p w14:paraId="7E6A9573" w14:textId="77777777" w:rsidR="000B63C7" w:rsidRDefault="000F64AB">
      <w:pPr>
        <w:widowControl w:val="0"/>
        <w:autoSpaceDE w:val="0"/>
        <w:autoSpaceDN w:val="0"/>
        <w:adjustRightInd w:val="0"/>
        <w:spacing w:after="0" w:line="277" w:lineRule="exact"/>
        <w:ind w:right="3155" w:firstLine="360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только после оплаты Вами счета за предполагаемые услуги. </w:t>
      </w:r>
    </w:p>
    <w:p w14:paraId="59F45ACE" w14:textId="77777777" w:rsidR="000B63C7" w:rsidRDefault="000B63C7">
      <w:pPr>
        <w:widowControl w:val="0"/>
        <w:autoSpaceDE w:val="0"/>
        <w:autoSpaceDN w:val="0"/>
        <w:adjustRightInd w:val="0"/>
        <w:spacing w:after="0" w:line="121" w:lineRule="exact"/>
        <w:ind w:right="3155" w:firstLine="360"/>
        <w:rPr>
          <w:rFonts w:ascii="Times New Roman" w:hAnsi="Times New Roman" w:cs="Times New Roman"/>
          <w:sz w:val="12"/>
          <w:szCs w:val="12"/>
        </w:rPr>
      </w:pPr>
    </w:p>
    <w:p w14:paraId="0E4C7EC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27A79DD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645FE26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4D7D6F5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602477D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7215CE1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49902C8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3B095811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708444E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1D549C74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5202C0B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4EA81D9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2285413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6D24B14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33B0DA4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22B2197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25882EB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7474202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2603636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6B09F07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775BC57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16B399B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031BA99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5746BA1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4F5EA85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7D6D6FE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6A6B616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3485E23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0F448B1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53979CE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7A6C588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298D663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309671B1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169471D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57E0E79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6A21E14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right="3155" w:firstLine="360"/>
        <w:rPr>
          <w:rFonts w:ascii="Times New Roman" w:hAnsi="Times New Roman" w:cs="Times New Roman"/>
          <w:sz w:val="24"/>
          <w:szCs w:val="24"/>
        </w:rPr>
      </w:pPr>
    </w:p>
    <w:p w14:paraId="30CB3A14" w14:textId="77777777" w:rsidR="000B63C7" w:rsidRDefault="000F64AB">
      <w:pPr>
        <w:widowControl w:val="0"/>
        <w:autoSpaceDE w:val="0"/>
        <w:autoSpaceDN w:val="0"/>
        <w:adjustRightInd w:val="0"/>
        <w:spacing w:after="0" w:line="220" w:lineRule="exact"/>
        <w:ind w:left="4863" w:right="4465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18 </w:t>
      </w:r>
    </w:p>
    <w:p w14:paraId="7F7FE555" w14:textId="77777777" w:rsidR="000B63C7" w:rsidRDefault="000B63C7">
      <w:pPr>
        <w:widowControl w:val="0"/>
        <w:autoSpaceDE w:val="0"/>
        <w:autoSpaceDN w:val="0"/>
        <w:adjustRightInd w:val="0"/>
        <w:spacing w:after="0" w:line="220" w:lineRule="exact"/>
        <w:ind w:left="4863" w:right="4465"/>
        <w:rPr>
          <w:rFonts w:ascii="Times New Roman" w:hAnsi="Times New Roman" w:cs="Times New Roman"/>
          <w:spacing w:val="-12"/>
          <w:sz w:val="19"/>
          <w:szCs w:val="19"/>
        </w:rPr>
        <w:sectPr w:rsidR="000B63C7">
          <w:pgSz w:w="11906" w:h="16838"/>
          <w:pgMar w:top="1700" w:right="820" w:bottom="140" w:left="1060" w:header="720" w:footer="720" w:gutter="0"/>
          <w:cols w:space="720"/>
          <w:noEndnote/>
        </w:sectPr>
      </w:pPr>
    </w:p>
    <w:p w14:paraId="3B54A16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38C0F95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5E2B0B7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34630A21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5688552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47387A3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5CB6364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554DEE0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29B17C61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18FD560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49DB0F2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73E0601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01D3634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25940CE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3BC0EF8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73B15864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7598F26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07995AC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213C3EA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1F3CC65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7991D57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6AB80D1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31DB7F7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4CB64DC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08D298B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1238B07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23D7A4B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22D7039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2DB22634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26706B04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41C62EE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6B0315F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706E4C5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52748F6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5CAF74B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521D265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435572C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4020666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3606374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27840DF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10188EC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192A3E2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049F8AE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779FA75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42E47B8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526363F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49FF2C4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5D53BF4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70DD9B7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00A24FE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6DDFBD0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3B64E37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2877D4C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182BA4A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3101"/>
        <w:rPr>
          <w:rFonts w:ascii="Times New Roman" w:hAnsi="Times New Roman" w:cs="Times New Roman"/>
          <w:sz w:val="24"/>
          <w:szCs w:val="24"/>
        </w:rPr>
      </w:pPr>
    </w:p>
    <w:p w14:paraId="5D575408" w14:textId="77777777" w:rsidR="000B63C7" w:rsidRDefault="000F64AB">
      <w:pPr>
        <w:widowControl w:val="0"/>
        <w:autoSpaceDE w:val="0"/>
        <w:autoSpaceDN w:val="0"/>
        <w:adjustRightInd w:val="0"/>
        <w:spacing w:after="0" w:line="220" w:lineRule="exact"/>
        <w:ind w:left="4943" w:right="1477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19 </w:t>
      </w:r>
    </w:p>
    <w:p w14:paraId="7A3FA2CD" w14:textId="77777777" w:rsidR="000B63C7" w:rsidRDefault="000B63C7">
      <w:pPr>
        <w:widowControl w:val="0"/>
        <w:autoSpaceDE w:val="0"/>
        <w:autoSpaceDN w:val="0"/>
        <w:adjustRightInd w:val="0"/>
        <w:spacing w:after="0" w:line="220" w:lineRule="exact"/>
        <w:ind w:left="4943" w:right="1477"/>
        <w:rPr>
          <w:rFonts w:ascii="Times New Roman" w:hAnsi="Times New Roman" w:cs="Times New Roman"/>
          <w:spacing w:val="-12"/>
          <w:sz w:val="19"/>
          <w:szCs w:val="19"/>
        </w:rPr>
        <w:sectPr w:rsidR="000B63C7">
          <w:pgSz w:w="11906" w:h="16838"/>
          <w:pgMar w:top="1720" w:right="4140" w:bottom="140" w:left="980" w:header="720" w:footer="720" w:gutter="0"/>
          <w:cols w:space="720"/>
          <w:noEndnote/>
        </w:sectPr>
      </w:pPr>
    </w:p>
    <w:p w14:paraId="4964E590" w14:textId="77777777" w:rsidR="000B63C7" w:rsidRDefault="000B63C7">
      <w:pPr>
        <w:widowControl w:val="0"/>
        <w:autoSpaceDE w:val="0"/>
        <w:autoSpaceDN w:val="0"/>
        <w:adjustRightInd w:val="0"/>
        <w:spacing w:after="0" w:line="253" w:lineRule="exact"/>
        <w:ind w:left="13" w:right="1656"/>
        <w:rPr>
          <w:rFonts w:ascii="Times New Roman" w:hAnsi="Times New Roman" w:cs="Times New Roman"/>
          <w:sz w:val="25"/>
          <w:szCs w:val="25"/>
        </w:rPr>
      </w:pPr>
    </w:p>
    <w:p w14:paraId="3EC7A82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0C8A5D5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332AF06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115467B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6E1AE2D1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187C4CE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739E55B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1C4C131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2D864FA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14A96BE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429DD21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3B918D4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59E5BD3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5D992B24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5818F27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5019EE9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0DE39F6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706800B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60F18BA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2D879801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45DF2E6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1E03658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0359E20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2A40EA0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175FE7D1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554CF06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03AF711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7C9258B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1563659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213E03C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6324285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7D2D324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49EFAED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0B13DD3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1419DEF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3F8BAA1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6C08C73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27D0404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7B3FE5B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5D5DC26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70F8BB1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112F60D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61A2E42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4117BA6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4656120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6EFD6004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0959676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45DF935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2D240C5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5AF9D44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3D524306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17E207B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554F86D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66F5EF1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03E2AD56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656"/>
        <w:rPr>
          <w:rFonts w:ascii="Times New Roman" w:hAnsi="Times New Roman" w:cs="Times New Roman"/>
          <w:sz w:val="24"/>
          <w:szCs w:val="24"/>
        </w:rPr>
      </w:pPr>
    </w:p>
    <w:p w14:paraId="2A207D82" w14:textId="77777777" w:rsidR="000B63C7" w:rsidRDefault="000F64AB">
      <w:pPr>
        <w:widowControl w:val="0"/>
        <w:autoSpaceDE w:val="0"/>
        <w:autoSpaceDN w:val="0"/>
        <w:adjustRightInd w:val="0"/>
        <w:spacing w:after="0" w:line="220" w:lineRule="exact"/>
        <w:ind w:left="4943" w:right="109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20 </w:t>
      </w:r>
    </w:p>
    <w:p w14:paraId="3B7B9FB8" w14:textId="77777777" w:rsidR="000B63C7" w:rsidRDefault="000B63C7">
      <w:pPr>
        <w:widowControl w:val="0"/>
        <w:autoSpaceDE w:val="0"/>
        <w:autoSpaceDN w:val="0"/>
        <w:adjustRightInd w:val="0"/>
        <w:spacing w:after="0" w:line="220" w:lineRule="exact"/>
        <w:ind w:left="4943" w:right="109"/>
        <w:rPr>
          <w:rFonts w:ascii="Times New Roman" w:hAnsi="Times New Roman" w:cs="Times New Roman"/>
          <w:spacing w:val="-12"/>
          <w:sz w:val="19"/>
          <w:szCs w:val="19"/>
        </w:rPr>
        <w:sectPr w:rsidR="000B63C7">
          <w:pgSz w:w="11906" w:h="16838"/>
          <w:pgMar w:top="2120" w:right="5660" w:bottom="140" w:left="980" w:header="720" w:footer="720" w:gutter="0"/>
          <w:cols w:space="720"/>
          <w:noEndnote/>
        </w:sectPr>
      </w:pPr>
    </w:p>
    <w:p w14:paraId="10AB383A" w14:textId="1B522045" w:rsidR="000B63C7" w:rsidRDefault="000B63C7">
      <w:pPr>
        <w:widowControl w:val="0"/>
        <w:autoSpaceDE w:val="0"/>
        <w:autoSpaceDN w:val="0"/>
        <w:adjustRightInd w:val="0"/>
        <w:spacing w:after="0" w:line="349" w:lineRule="exact"/>
        <w:ind w:left="13" w:right="100"/>
        <w:rPr>
          <w:rFonts w:ascii="Times New Roman" w:hAnsi="Times New Roman" w:cs="Times New Roman"/>
          <w:spacing w:val="-9"/>
          <w:sz w:val="24"/>
          <w:szCs w:val="24"/>
        </w:rPr>
      </w:pPr>
    </w:p>
    <w:p w14:paraId="1398CF82" w14:textId="77777777" w:rsidR="000B63C7" w:rsidRDefault="000B63C7">
      <w:pPr>
        <w:widowControl w:val="0"/>
        <w:autoSpaceDE w:val="0"/>
        <w:autoSpaceDN w:val="0"/>
        <w:adjustRightInd w:val="0"/>
        <w:spacing w:after="0" w:line="80" w:lineRule="exact"/>
        <w:ind w:left="13" w:right="100"/>
        <w:rPr>
          <w:rFonts w:ascii="Times New Roman" w:hAnsi="Times New Roman" w:cs="Times New Roman"/>
          <w:sz w:val="8"/>
          <w:szCs w:val="8"/>
        </w:rPr>
      </w:pPr>
    </w:p>
    <w:p w14:paraId="685D57C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5FFE992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45458DA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1857695A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6C7171F1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572D18F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7824BE9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34B0531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6B6F6D3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2CBEDAF6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30E2D786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0973067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1CCB2A4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392241C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72427AE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7B711926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3CDEBA1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4796FFB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06DD022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67A735A7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14C2321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79078D5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31C53FC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772CB01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086CA42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4AE1089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3614303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3F8AD59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4C310EB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110E954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7781252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307BF02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1DB93362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64F4EBF3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230CAFB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38BD71D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56C5430F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68AA7D4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6F93E22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1758E810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48CB7046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3F9F0BB1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53904C1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61C49A9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4E6BC3E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1747A3CE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3263C75D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38E41719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2156EB8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1E9684E5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0F74F96B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15914881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01972D0C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1FA7D0F8" w14:textId="77777777" w:rsidR="000B63C7" w:rsidRDefault="000B63C7">
      <w:pPr>
        <w:widowControl w:val="0"/>
        <w:autoSpaceDE w:val="0"/>
        <w:autoSpaceDN w:val="0"/>
        <w:adjustRightInd w:val="0"/>
        <w:spacing w:after="0" w:line="240" w:lineRule="exact"/>
        <w:ind w:left="13" w:right="100"/>
        <w:rPr>
          <w:rFonts w:ascii="Times New Roman" w:hAnsi="Times New Roman" w:cs="Times New Roman"/>
          <w:sz w:val="24"/>
          <w:szCs w:val="24"/>
        </w:rPr>
      </w:pPr>
    </w:p>
    <w:p w14:paraId="04088900" w14:textId="77777777" w:rsidR="000B63C7" w:rsidRDefault="000F64AB">
      <w:pPr>
        <w:widowControl w:val="0"/>
        <w:autoSpaceDE w:val="0"/>
        <w:autoSpaceDN w:val="0"/>
        <w:adjustRightInd w:val="0"/>
        <w:spacing w:after="0" w:line="220" w:lineRule="exact"/>
        <w:ind w:left="4943" w:right="649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21 </w:t>
      </w:r>
    </w:p>
    <w:sectPr w:rsidR="000B63C7">
      <w:pgSz w:w="11906" w:h="16838"/>
      <w:pgMar w:top="2520" w:right="5060" w:bottom="140" w:left="9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4AB"/>
    <w:rsid w:val="000B63C7"/>
    <w:rsid w:val="000F64AB"/>
    <w:rsid w:val="00BE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C832D1"/>
  <w14:defaultImageDpi w14:val="0"/>
  <w15:docId w15:val="{3A9E2D8E-A7A2-4E26-8375-577B701FA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8.wdp"/><Relationship Id="rId2" Type="http://schemas.openxmlformats.org/officeDocument/2006/relationships/settings" Target="settings.xml"/><Relationship Id="rId16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5132</Words>
  <Characters>29256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ms.julia.latipova@mail.ru</cp:lastModifiedBy>
  <cp:revision>3</cp:revision>
  <dcterms:created xsi:type="dcterms:W3CDTF">2022-08-05T14:17:00Z</dcterms:created>
  <dcterms:modified xsi:type="dcterms:W3CDTF">2022-08-07T16:47:00Z</dcterms:modified>
</cp:coreProperties>
</file>