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27261" w14:textId="5C694844" w:rsidR="00BA5766" w:rsidRDefault="00BA5766" w:rsidP="00BA5766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Инструкция по применению</w:t>
      </w:r>
      <w:r>
        <w:rPr>
          <w:rFonts w:ascii="Tahoma" w:hAnsi="Tahoma" w:cs="Tahoma"/>
          <w:color w:val="4B4F58"/>
          <w:sz w:val="21"/>
          <w:szCs w:val="21"/>
        </w:rPr>
        <w:t>:</w:t>
      </w:r>
    </w:p>
    <w:p w14:paraId="08BABBD9" w14:textId="2891D4ED" w:rsidR="00BA5766" w:rsidRDefault="00BA5766" w:rsidP="00BA5766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Растворить 20г порошка в 0.5 л. воды.</w:t>
      </w:r>
    </w:p>
    <w:p w14:paraId="7EC527AE" w14:textId="621E43D9" w:rsidR="00BA5766" w:rsidRDefault="00BA5766" w:rsidP="00BA5766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Раствор залить в прибор,</w:t>
      </w:r>
      <w:r>
        <w:rPr>
          <w:rFonts w:ascii="Tahoma" w:hAnsi="Tahoma" w:cs="Tahoma"/>
          <w:color w:val="4B4F58"/>
          <w:sz w:val="21"/>
          <w:szCs w:val="21"/>
        </w:rPr>
        <w:t xml:space="preserve"> </w:t>
      </w:r>
      <w:r>
        <w:rPr>
          <w:rFonts w:ascii="Tahoma" w:hAnsi="Tahoma" w:cs="Tahoma"/>
          <w:color w:val="4B4F58"/>
          <w:sz w:val="21"/>
          <w:szCs w:val="21"/>
        </w:rPr>
        <w:t>подогреть и дать подействовать несколько минут.</w:t>
      </w:r>
    </w:p>
    <w:p w14:paraId="6C9032B9" w14:textId="032CE5A4" w:rsidR="00BA5766" w:rsidRDefault="00BA5766" w:rsidP="00BA5766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Промыть прибор 2 раза чистой водой.</w:t>
      </w:r>
    </w:p>
    <w:p w14:paraId="72F6CE6D" w14:textId="7FC833A2" w:rsidR="00BA5766" w:rsidRDefault="00BA5766" w:rsidP="00BA5766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Для кофемашин -дать аппарату завершить цикл.</w:t>
      </w:r>
    </w:p>
    <w:p w14:paraId="0827595C" w14:textId="77777777" w:rsidR="00E14EE7" w:rsidRDefault="00E14EE7"/>
    <w:sectPr w:rsidR="00E1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82008"/>
    <w:multiLevelType w:val="hybridMultilevel"/>
    <w:tmpl w:val="C09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66"/>
    <w:rsid w:val="00BA5766"/>
    <w:rsid w:val="00E1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4F0F"/>
  <w15:chartTrackingRefBased/>
  <w15:docId w15:val="{AF0AC9A5-7C9E-408D-87ED-3757E3F0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2021-03-03T09:30:00Z</dcterms:created>
  <dcterms:modified xsi:type="dcterms:W3CDTF">2021-03-03T09:31:00Z</dcterms:modified>
</cp:coreProperties>
</file>