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44" w:rsidRPr="00E6365C" w:rsidRDefault="005F4B44" w:rsidP="005F4B44">
      <w:pPr>
        <w:rPr>
          <w:rFonts w:ascii="Courier New" w:hAnsi="Courier New" w:cs="Courier New"/>
        </w:rPr>
      </w:pPr>
    </w:p>
    <w:p w:rsidR="005F4B44" w:rsidRDefault="00E6365C" w:rsidP="00E6365C">
      <w:pPr>
        <w:jc w:val="center"/>
        <w:rPr>
          <w:lang w:val="en-US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3248025" cy="762000"/>
            <wp:effectExtent l="19050" t="0" r="9525" b="0"/>
            <wp:docPr id="15" name="Рисунок 15" descr="ecolu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colun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3AB" w:rsidRPr="00E6365C" w:rsidRDefault="00EC63AB" w:rsidP="00F0757A">
      <w:pPr>
        <w:rPr>
          <w:rFonts w:ascii="Courier New" w:hAnsi="Courier New" w:cs="Courier New"/>
          <w:sz w:val="36"/>
          <w:szCs w:val="36"/>
        </w:rPr>
      </w:pPr>
    </w:p>
    <w:p w:rsidR="00580E0A" w:rsidRPr="00F0757A" w:rsidRDefault="00EC63AB" w:rsidP="00F0757A">
      <w:pPr>
        <w:jc w:val="center"/>
        <w:rPr>
          <w:sz w:val="36"/>
          <w:szCs w:val="28"/>
        </w:rPr>
      </w:pPr>
      <w:r w:rsidRPr="00F0757A">
        <w:rPr>
          <w:sz w:val="36"/>
          <w:szCs w:val="28"/>
        </w:rPr>
        <w:t xml:space="preserve">Аппарат для приготовления сахарной ваты </w:t>
      </w:r>
      <w:r w:rsidR="00F0757A" w:rsidRPr="00F0757A">
        <w:rPr>
          <w:sz w:val="36"/>
          <w:szCs w:val="28"/>
        </w:rPr>
        <w:t xml:space="preserve">Ecolun </w:t>
      </w:r>
      <w:r w:rsidR="00F0757A" w:rsidRPr="00F0757A">
        <w:rPr>
          <w:sz w:val="36"/>
          <w:szCs w:val="28"/>
        </w:rPr>
        <w:br/>
      </w:r>
      <w:r w:rsidR="00F0757A">
        <w:rPr>
          <w:sz w:val="36"/>
          <w:szCs w:val="28"/>
        </w:rPr>
        <w:t>(</w:t>
      </w:r>
      <w:r w:rsidRPr="00F0757A">
        <w:rPr>
          <w:sz w:val="36"/>
          <w:szCs w:val="28"/>
        </w:rPr>
        <w:t>диам.290 мм), розовый</w:t>
      </w:r>
    </w:p>
    <w:p w:rsidR="00EC63AB" w:rsidRPr="00EC63AB" w:rsidRDefault="00EC63AB">
      <w:pPr>
        <w:rPr>
          <w:rFonts w:ascii="Courier New" w:hAnsi="Courier New" w:cs="Courier New"/>
          <w:sz w:val="36"/>
          <w:szCs w:val="36"/>
        </w:rPr>
      </w:pPr>
    </w:p>
    <w:p w:rsidR="00580E0A" w:rsidRPr="00F0757A" w:rsidRDefault="00580E0A" w:rsidP="00EA6433">
      <w:pPr>
        <w:jc w:val="center"/>
        <w:rPr>
          <w:sz w:val="28"/>
          <w:szCs w:val="28"/>
        </w:rPr>
      </w:pPr>
      <w:r w:rsidRPr="00F0757A">
        <w:rPr>
          <w:sz w:val="28"/>
          <w:szCs w:val="28"/>
        </w:rPr>
        <w:t>Руководство по эксплуатации</w:t>
      </w:r>
    </w:p>
    <w:p w:rsidR="00100DBA" w:rsidRPr="00F0757A" w:rsidRDefault="00100DBA">
      <w:pPr>
        <w:rPr>
          <w:rFonts w:ascii="Courier New" w:hAnsi="Courier New" w:cs="Courier New"/>
          <w:lang w:val="en-US"/>
        </w:rPr>
      </w:pPr>
    </w:p>
    <w:p w:rsidR="00100DBA" w:rsidRDefault="00E6365C" w:rsidP="00F0757A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2457450" cy="24574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DBA" w:rsidRDefault="00100DBA">
      <w:pPr>
        <w:rPr>
          <w:rFonts w:ascii="Courier New" w:hAnsi="Courier New" w:cs="Courier New"/>
        </w:rPr>
      </w:pPr>
    </w:p>
    <w:p w:rsidR="00100DBA" w:rsidRDefault="00100DBA">
      <w:pPr>
        <w:rPr>
          <w:rFonts w:ascii="Courier New" w:hAnsi="Courier New" w:cs="Courier New"/>
        </w:rPr>
      </w:pPr>
    </w:p>
    <w:p w:rsidR="00100DBA" w:rsidRDefault="00100DBA">
      <w:pPr>
        <w:rPr>
          <w:rFonts w:ascii="Courier New" w:hAnsi="Courier New" w:cs="Courier New"/>
        </w:rPr>
      </w:pPr>
    </w:p>
    <w:p w:rsidR="00580E0A" w:rsidRPr="00F0757A" w:rsidRDefault="00580E0A">
      <w:r w:rsidRPr="00F0757A">
        <w:t xml:space="preserve">Приступая к пользованию, внимательно прочитайте настоящее Руководство по эксплуатации! </w:t>
      </w:r>
    </w:p>
    <w:p w:rsidR="00580E0A" w:rsidRPr="00F0757A" w:rsidRDefault="00580E0A"/>
    <w:p w:rsidR="00580E0A" w:rsidRDefault="00F0757A" w:rsidP="00F0757A">
      <w:r>
        <w:t>1. Краткое введение.</w:t>
      </w:r>
    </w:p>
    <w:p w:rsidR="00F0757A" w:rsidRPr="00F0757A" w:rsidRDefault="00F0757A" w:rsidP="00F0757A"/>
    <w:p w:rsidR="00580E0A" w:rsidRDefault="00580E0A">
      <w:pPr>
        <w:rPr>
          <w:b/>
          <w:i/>
        </w:rPr>
      </w:pPr>
      <w:r w:rsidRPr="00F0757A">
        <w:t xml:space="preserve"> </w:t>
      </w:r>
      <w:r w:rsidRPr="00F0757A">
        <w:tab/>
        <w:t>Разработка малогабаритного аппарата для приготовления сахарной ваты основывается за запросах потребителей, и сочетает в себе про</w:t>
      </w:r>
      <w:r w:rsidR="00100DBA" w:rsidRPr="00F0757A">
        <w:softHyphen/>
      </w:r>
      <w:r w:rsidRPr="00F0757A">
        <w:t>думанную конструкцию, малые габариты и вес, полный набор функцио</w:t>
      </w:r>
      <w:r w:rsidR="00100DBA" w:rsidRPr="00F0757A">
        <w:softHyphen/>
      </w:r>
      <w:r w:rsidRPr="00F0757A">
        <w:t>нальных возможностей, легкость пользования, простоту в эксплуата</w:t>
      </w:r>
      <w:r w:rsidR="00100DBA" w:rsidRPr="00F0757A">
        <w:softHyphen/>
      </w:r>
      <w:r w:rsidRPr="00F0757A">
        <w:t xml:space="preserve">ции, удобные особенности, и </w:t>
      </w:r>
      <w:r w:rsidRPr="00F0757A">
        <w:rPr>
          <w:b/>
          <w:i/>
        </w:rPr>
        <w:t>это  идеальный выбор для бы</w:t>
      </w:r>
      <w:r w:rsidR="00100DBA" w:rsidRPr="00F0757A">
        <w:rPr>
          <w:b/>
          <w:i/>
        </w:rPr>
        <w:softHyphen/>
      </w:r>
      <w:r w:rsidR="00EF02E2" w:rsidRPr="00F0757A">
        <w:rPr>
          <w:b/>
          <w:i/>
        </w:rPr>
        <w:t>тового применения.</w:t>
      </w:r>
      <w:r w:rsidRPr="00F0757A">
        <w:rPr>
          <w:b/>
          <w:i/>
        </w:rPr>
        <w:t xml:space="preserve"> </w:t>
      </w:r>
    </w:p>
    <w:p w:rsidR="00F0757A" w:rsidRPr="00F0757A" w:rsidRDefault="00F0757A">
      <w:pPr>
        <w:rPr>
          <w:b/>
          <w:i/>
        </w:rPr>
      </w:pPr>
    </w:p>
    <w:p w:rsidR="00580E0A" w:rsidRPr="00F0757A" w:rsidRDefault="00580E0A" w:rsidP="00100DBA">
      <w:pPr>
        <w:keepNext/>
      </w:pPr>
      <w:r w:rsidRPr="00F0757A">
        <w:t>2. Главные технические характеристики</w:t>
      </w:r>
      <w:r w:rsidR="00F0757A">
        <w:t>:</w:t>
      </w:r>
    </w:p>
    <w:p w:rsidR="00580E0A" w:rsidRPr="00F0757A" w:rsidRDefault="00580E0A" w:rsidP="00100DBA">
      <w:pPr>
        <w:keepNext/>
      </w:pPr>
    </w:p>
    <w:tbl>
      <w:tblPr>
        <w:tblpPr w:leftFromText="180" w:rightFromText="180" w:vertAnchor="text" w:horzAnchor="page" w:tblpX="1627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3"/>
        <w:gridCol w:w="2403"/>
        <w:gridCol w:w="1304"/>
        <w:gridCol w:w="2428"/>
        <w:gridCol w:w="1842"/>
      </w:tblGrid>
      <w:tr w:rsidR="00F0757A" w:rsidRPr="00F0757A" w:rsidTr="00F0757A">
        <w:tc>
          <w:tcPr>
            <w:tcW w:w="0" w:type="auto"/>
            <w:vAlign w:val="center"/>
          </w:tcPr>
          <w:p w:rsidR="00F0757A" w:rsidRPr="00F0757A" w:rsidRDefault="00F0757A" w:rsidP="00580E0A">
            <w:r w:rsidRPr="00F0757A">
              <w:t xml:space="preserve">Модель </w:t>
            </w:r>
          </w:p>
        </w:tc>
        <w:tc>
          <w:tcPr>
            <w:tcW w:w="2403" w:type="dxa"/>
            <w:vAlign w:val="center"/>
          </w:tcPr>
          <w:p w:rsidR="00F0757A" w:rsidRPr="00F0757A" w:rsidRDefault="00F0757A" w:rsidP="00580E0A">
            <w:r w:rsidRPr="00F0757A">
              <w:t xml:space="preserve">Напряжение / частота </w:t>
            </w:r>
          </w:p>
        </w:tc>
        <w:tc>
          <w:tcPr>
            <w:tcW w:w="1304" w:type="dxa"/>
            <w:vAlign w:val="center"/>
          </w:tcPr>
          <w:p w:rsidR="00F0757A" w:rsidRPr="00F0757A" w:rsidRDefault="00F0757A" w:rsidP="00580E0A">
            <w:r>
              <w:t>М</w:t>
            </w:r>
            <w:r w:rsidRPr="00F0757A">
              <w:t xml:space="preserve">ощность </w:t>
            </w:r>
          </w:p>
        </w:tc>
        <w:tc>
          <w:tcPr>
            <w:tcW w:w="2428" w:type="dxa"/>
            <w:vAlign w:val="center"/>
          </w:tcPr>
          <w:p w:rsidR="00F0757A" w:rsidRPr="00F0757A" w:rsidRDefault="00F0757A" w:rsidP="00580E0A">
            <w:r w:rsidRPr="00F0757A">
              <w:t xml:space="preserve">Диаметр стального бассейна </w:t>
            </w:r>
          </w:p>
        </w:tc>
        <w:tc>
          <w:tcPr>
            <w:tcW w:w="1842" w:type="dxa"/>
            <w:vAlign w:val="center"/>
          </w:tcPr>
          <w:p w:rsidR="00F0757A" w:rsidRPr="00F0757A" w:rsidRDefault="00F0757A" w:rsidP="00580E0A">
            <w:r w:rsidRPr="00F0757A">
              <w:t xml:space="preserve">Размеры </w:t>
            </w:r>
            <w:r w:rsidRPr="00F0757A">
              <w:rPr>
                <w:lang w:val="en-US"/>
              </w:rPr>
              <w:t>[</w:t>
            </w:r>
            <w:r w:rsidRPr="00F0757A">
              <w:t>мм</w:t>
            </w:r>
            <w:r w:rsidRPr="00F0757A">
              <w:rPr>
                <w:lang w:val="en-US"/>
              </w:rPr>
              <w:t>]</w:t>
            </w:r>
          </w:p>
        </w:tc>
      </w:tr>
      <w:tr w:rsidR="00F0757A" w:rsidRPr="00F0757A" w:rsidTr="00F0757A">
        <w:tc>
          <w:tcPr>
            <w:tcW w:w="0" w:type="auto"/>
            <w:vAlign w:val="center"/>
          </w:tcPr>
          <w:p w:rsidR="00F0757A" w:rsidRPr="00F0757A" w:rsidRDefault="00F0757A" w:rsidP="00580E0A">
            <w:pPr>
              <w:rPr>
                <w:lang w:val="en-US"/>
              </w:rPr>
            </w:pPr>
            <w:r w:rsidRPr="00F0757A">
              <w:t>E1653041</w:t>
            </w:r>
          </w:p>
        </w:tc>
        <w:tc>
          <w:tcPr>
            <w:tcW w:w="2403" w:type="dxa"/>
            <w:vAlign w:val="center"/>
          </w:tcPr>
          <w:p w:rsidR="00F0757A" w:rsidRPr="00F0757A" w:rsidRDefault="00F0757A" w:rsidP="00580E0A">
            <w:r w:rsidRPr="00F0757A">
              <w:rPr>
                <w:lang w:val="en-US"/>
              </w:rPr>
              <w:t>220</w:t>
            </w:r>
            <w:r w:rsidRPr="00F0757A">
              <w:t> В</w:t>
            </w:r>
            <w:r w:rsidRPr="00F0757A">
              <w:rPr>
                <w:lang w:val="en-US"/>
              </w:rPr>
              <w:t>/50</w:t>
            </w:r>
            <w:r w:rsidRPr="00F0757A">
              <w:t> Гц</w:t>
            </w:r>
          </w:p>
        </w:tc>
        <w:tc>
          <w:tcPr>
            <w:tcW w:w="1304" w:type="dxa"/>
            <w:vAlign w:val="center"/>
          </w:tcPr>
          <w:p w:rsidR="00F0757A" w:rsidRPr="00F0757A" w:rsidRDefault="00F0757A" w:rsidP="00580E0A">
            <w:r>
              <w:t>500</w:t>
            </w:r>
            <w:r w:rsidRPr="00F0757A">
              <w:t> Вт</w:t>
            </w:r>
          </w:p>
        </w:tc>
        <w:tc>
          <w:tcPr>
            <w:tcW w:w="2428" w:type="dxa"/>
            <w:vAlign w:val="center"/>
          </w:tcPr>
          <w:p w:rsidR="00F0757A" w:rsidRPr="00F0757A" w:rsidRDefault="00F0757A" w:rsidP="00580E0A">
            <w:pPr>
              <w:rPr>
                <w:lang w:val="en-US"/>
              </w:rPr>
            </w:pPr>
            <w:r w:rsidRPr="00F0757A">
              <w:rPr>
                <w:lang w:val="en-US"/>
              </w:rPr>
              <w:t>290</w:t>
            </w:r>
          </w:p>
        </w:tc>
        <w:tc>
          <w:tcPr>
            <w:tcW w:w="1842" w:type="dxa"/>
            <w:vAlign w:val="center"/>
          </w:tcPr>
          <w:p w:rsidR="00F0757A" w:rsidRPr="00F0757A" w:rsidRDefault="00F0757A" w:rsidP="00580E0A">
            <w:r>
              <w:rPr>
                <w:lang w:val="en-US"/>
              </w:rPr>
              <w:t>290×290×1</w:t>
            </w:r>
            <w:r>
              <w:t>3</w:t>
            </w:r>
            <w:r w:rsidRPr="00F0757A">
              <w:rPr>
                <w:lang w:val="en-US"/>
              </w:rPr>
              <w:t>5</w:t>
            </w:r>
          </w:p>
        </w:tc>
      </w:tr>
    </w:tbl>
    <w:p w:rsidR="00580E0A" w:rsidRDefault="00580E0A"/>
    <w:p w:rsidR="00F0757A" w:rsidRDefault="00F0757A"/>
    <w:p w:rsidR="00F0757A" w:rsidRDefault="00F0757A"/>
    <w:p w:rsidR="00F0757A" w:rsidRDefault="00F0757A"/>
    <w:p w:rsidR="00F0757A" w:rsidRDefault="00F0757A"/>
    <w:p w:rsidR="00F0757A" w:rsidRDefault="00F0757A"/>
    <w:p w:rsidR="00F0757A" w:rsidRDefault="00F0757A"/>
    <w:p w:rsidR="00F0757A" w:rsidRDefault="00F0757A"/>
    <w:p w:rsidR="00F0757A" w:rsidRDefault="00F0757A"/>
    <w:p w:rsidR="00F0757A" w:rsidRDefault="00F0757A"/>
    <w:p w:rsidR="00F0757A" w:rsidRPr="00F0757A" w:rsidRDefault="00F0757A"/>
    <w:p w:rsidR="00580E0A" w:rsidRPr="00F0757A" w:rsidRDefault="00B46F57">
      <w:r w:rsidRPr="00F0757A">
        <w:t xml:space="preserve">3. </w:t>
      </w:r>
      <w:r w:rsidR="00580E0A" w:rsidRPr="00F0757A">
        <w:t>Конструкция машины</w:t>
      </w:r>
      <w:r w:rsidR="00F0757A">
        <w:t>:</w:t>
      </w:r>
      <w:r w:rsidR="00580E0A" w:rsidRPr="00F0757A">
        <w:t xml:space="preserve"> </w:t>
      </w:r>
    </w:p>
    <w:p w:rsidR="00100DBA" w:rsidRPr="00F0757A" w:rsidRDefault="00100D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260"/>
      </w:tblGrid>
      <w:tr w:rsidR="00B46F57" w:rsidRPr="00F0757A" w:rsidTr="00E6365C">
        <w:tc>
          <w:tcPr>
            <w:tcW w:w="817" w:type="dxa"/>
          </w:tcPr>
          <w:p w:rsidR="00B46F57" w:rsidRPr="00F0757A" w:rsidRDefault="00F0757A" w:rsidP="00A84B88">
            <w:r>
              <w:t>1</w:t>
            </w:r>
          </w:p>
        </w:tc>
        <w:tc>
          <w:tcPr>
            <w:tcW w:w="3260" w:type="dxa"/>
          </w:tcPr>
          <w:p w:rsidR="00B46F57" w:rsidRPr="00F0757A" w:rsidRDefault="00E6365C" w:rsidP="00A84B88">
            <w:r>
              <w:t>Стальной бассейн</w:t>
            </w:r>
            <w:r w:rsidR="00B46F57" w:rsidRPr="00F0757A">
              <w:t xml:space="preserve"> </w:t>
            </w:r>
          </w:p>
        </w:tc>
      </w:tr>
      <w:tr w:rsidR="00B46F57" w:rsidRPr="00F0757A" w:rsidTr="00E6365C">
        <w:tc>
          <w:tcPr>
            <w:tcW w:w="817" w:type="dxa"/>
          </w:tcPr>
          <w:p w:rsidR="00B46F57" w:rsidRPr="00F0757A" w:rsidRDefault="00F0757A">
            <w:r>
              <w:t>2</w:t>
            </w:r>
          </w:p>
        </w:tc>
        <w:tc>
          <w:tcPr>
            <w:tcW w:w="3260" w:type="dxa"/>
          </w:tcPr>
          <w:p w:rsidR="00B46F57" w:rsidRPr="00F0757A" w:rsidRDefault="00E6365C">
            <w:r>
              <w:t>Чаша для сахара</w:t>
            </w:r>
          </w:p>
        </w:tc>
      </w:tr>
      <w:tr w:rsidR="00B46F57" w:rsidRPr="00F0757A" w:rsidTr="00E6365C">
        <w:tc>
          <w:tcPr>
            <w:tcW w:w="817" w:type="dxa"/>
          </w:tcPr>
          <w:p w:rsidR="00B46F57" w:rsidRPr="00F0757A" w:rsidRDefault="00F0757A" w:rsidP="00A84B88">
            <w:r>
              <w:t>3</w:t>
            </w:r>
          </w:p>
        </w:tc>
        <w:tc>
          <w:tcPr>
            <w:tcW w:w="3260" w:type="dxa"/>
          </w:tcPr>
          <w:p w:rsidR="00B46F57" w:rsidRPr="00F0757A" w:rsidRDefault="00B46F57" w:rsidP="00A84B88">
            <w:r w:rsidRPr="00F0757A">
              <w:t xml:space="preserve">Кожух </w:t>
            </w:r>
          </w:p>
        </w:tc>
      </w:tr>
      <w:tr w:rsidR="00B46F57" w:rsidRPr="00F0757A" w:rsidTr="00E6365C">
        <w:tc>
          <w:tcPr>
            <w:tcW w:w="817" w:type="dxa"/>
          </w:tcPr>
          <w:p w:rsidR="00B46F57" w:rsidRPr="00F0757A" w:rsidRDefault="00F0757A">
            <w:pPr>
              <w:rPr>
                <w:lang w:val="en-US"/>
              </w:rPr>
            </w:pPr>
            <w:r>
              <w:t>4</w:t>
            </w:r>
            <w:r w:rsidR="00B46F57" w:rsidRPr="00F0757A">
              <w:rPr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B46F57" w:rsidRPr="00F0757A" w:rsidRDefault="00B46F57">
            <w:r w:rsidRPr="00F0757A">
              <w:t xml:space="preserve">Корпус </w:t>
            </w:r>
          </w:p>
        </w:tc>
      </w:tr>
      <w:tr w:rsidR="00B46F57" w:rsidRPr="00F0757A" w:rsidTr="00E6365C">
        <w:tc>
          <w:tcPr>
            <w:tcW w:w="817" w:type="dxa"/>
          </w:tcPr>
          <w:p w:rsidR="00B46F57" w:rsidRPr="00F0757A" w:rsidRDefault="00F0757A">
            <w:r>
              <w:t>5</w:t>
            </w:r>
          </w:p>
        </w:tc>
        <w:tc>
          <w:tcPr>
            <w:tcW w:w="3260" w:type="dxa"/>
          </w:tcPr>
          <w:p w:rsidR="00B46F57" w:rsidRPr="00F0757A" w:rsidRDefault="00B46F57">
            <w:r w:rsidRPr="00F0757A">
              <w:t xml:space="preserve">Электрический выключатель </w:t>
            </w:r>
          </w:p>
        </w:tc>
      </w:tr>
      <w:tr w:rsidR="00B46F57" w:rsidRPr="00F0757A" w:rsidTr="00E6365C">
        <w:tc>
          <w:tcPr>
            <w:tcW w:w="817" w:type="dxa"/>
          </w:tcPr>
          <w:p w:rsidR="00B46F57" w:rsidRPr="00F0757A" w:rsidRDefault="00F0757A">
            <w:pPr>
              <w:rPr>
                <w:lang w:val="en-US"/>
              </w:rPr>
            </w:pPr>
            <w:r>
              <w:t>6</w:t>
            </w:r>
            <w:r w:rsidR="00B46F57" w:rsidRPr="00F0757A">
              <w:rPr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B46F57" w:rsidRPr="00F0757A" w:rsidRDefault="00B46F57">
            <w:r w:rsidRPr="00F0757A">
              <w:t xml:space="preserve">Электрический кабель </w:t>
            </w:r>
          </w:p>
        </w:tc>
      </w:tr>
      <w:tr w:rsidR="00B46F57" w:rsidRPr="00F0757A" w:rsidTr="00E6365C">
        <w:tc>
          <w:tcPr>
            <w:tcW w:w="817" w:type="dxa"/>
          </w:tcPr>
          <w:p w:rsidR="00B46F57" w:rsidRPr="00F0757A" w:rsidRDefault="00F0757A">
            <w:r>
              <w:t>7</w:t>
            </w:r>
          </w:p>
        </w:tc>
        <w:tc>
          <w:tcPr>
            <w:tcW w:w="3260" w:type="dxa"/>
          </w:tcPr>
          <w:p w:rsidR="00B46F57" w:rsidRPr="00F0757A" w:rsidRDefault="00B46F57">
            <w:r w:rsidRPr="00F0757A">
              <w:t xml:space="preserve">Ножки </w:t>
            </w:r>
          </w:p>
        </w:tc>
      </w:tr>
    </w:tbl>
    <w:p w:rsidR="00B46F57" w:rsidRPr="00F0757A" w:rsidRDefault="00B46F57"/>
    <w:p w:rsidR="008A0B40" w:rsidRDefault="00E6365C">
      <w:r>
        <w:t>4. Транспортировка и хранение:</w:t>
      </w:r>
    </w:p>
    <w:p w:rsidR="00E6365C" w:rsidRPr="00F0757A" w:rsidRDefault="00E6365C"/>
    <w:p w:rsidR="008A0B40" w:rsidRPr="00F0757A" w:rsidRDefault="00B46F57">
      <w:r w:rsidRPr="00F0757A">
        <w:t xml:space="preserve"> </w:t>
      </w:r>
      <w:r w:rsidRPr="00F0757A">
        <w:tab/>
        <w:t>Основные элементы изделия изготовлены из пластмассы, они явля</w:t>
      </w:r>
      <w:r w:rsidR="00100DBA" w:rsidRPr="00F0757A">
        <w:softHyphen/>
      </w:r>
      <w:r w:rsidRPr="00F0757A">
        <w:t>ются хрупкими и требуют бережного обращения. В процессе перемеще</w:t>
      </w:r>
      <w:r w:rsidR="00100DBA" w:rsidRPr="00F0757A">
        <w:softHyphen/>
      </w:r>
      <w:r w:rsidRPr="00F0757A">
        <w:t xml:space="preserve">ния с места на место и при транспортировке изделия не допускайте ударов, сильной тряски и вибраций. </w:t>
      </w:r>
      <w:r w:rsidR="00150438" w:rsidRPr="00F0757A">
        <w:t>Упакованное изделие не должно длительно находиться на открытом воздухе. Храните изделия в закры</w:t>
      </w:r>
      <w:r w:rsidR="00100DBA" w:rsidRPr="00F0757A">
        <w:softHyphen/>
      </w:r>
      <w:r w:rsidR="00150438" w:rsidRPr="00F0757A">
        <w:t>тых сухих помещениях с хорошей вентиляцией, в отсутствие коррози</w:t>
      </w:r>
      <w:r w:rsidR="00100DBA" w:rsidRPr="00F0757A">
        <w:softHyphen/>
      </w:r>
      <w:r w:rsidR="00150438" w:rsidRPr="00F0757A">
        <w:t xml:space="preserve">онно-активных веществ, на складах. Не кантовать! При временном хранении на открытом воздухе защищать от дождя и влаги. </w:t>
      </w:r>
    </w:p>
    <w:p w:rsidR="008A0B40" w:rsidRPr="00F0757A" w:rsidRDefault="008A0B40"/>
    <w:p w:rsidR="008A0B40" w:rsidRDefault="00150438" w:rsidP="00100DBA">
      <w:pPr>
        <w:keepNext/>
      </w:pPr>
      <w:r w:rsidRPr="00F0757A">
        <w:t xml:space="preserve">5. </w:t>
      </w:r>
      <w:r w:rsidRPr="00F0757A">
        <w:rPr>
          <w:color w:val="000000"/>
          <w:spacing w:val="-15"/>
        </w:rPr>
        <w:t>ВНИМАНИЕ!</w:t>
      </w:r>
      <w:r w:rsidRPr="00F0757A">
        <w:t xml:space="preserve"> </w:t>
      </w:r>
    </w:p>
    <w:p w:rsidR="00E6365C" w:rsidRPr="00F0757A" w:rsidRDefault="00E6365C" w:rsidP="00100DBA">
      <w:pPr>
        <w:keepNext/>
      </w:pPr>
    </w:p>
    <w:p w:rsidR="00150438" w:rsidRPr="00F0757A" w:rsidRDefault="00150438">
      <w:r w:rsidRPr="00F0757A">
        <w:tab/>
      </w:r>
      <w:r w:rsidRPr="00F0757A">
        <w:rPr>
          <w:lang w:val="en-US"/>
        </w:rPr>
        <w:t>a</w:t>
      </w:r>
      <w:r w:rsidRPr="00F0757A">
        <w:t>) Если обнаружено, что повреждён электрический кабель или внут</w:t>
      </w:r>
      <w:r w:rsidR="00100DBA" w:rsidRPr="00F0757A">
        <w:softHyphen/>
      </w:r>
      <w:r w:rsidRPr="00F0757A">
        <w:t>ренняя проводка, немедленно выключите машину во избежание травм, которые могут быть причинены пользователю, и по поводу за</w:t>
      </w:r>
      <w:r w:rsidR="00100DBA" w:rsidRPr="00F0757A">
        <w:softHyphen/>
      </w:r>
      <w:r w:rsidRPr="00F0757A">
        <w:t xml:space="preserve">мены обратитесь к изготовителю или в отдел обслуживания; работы по замене должны выполнить лицензированные электрики, работающие на условиях полной занятости. </w:t>
      </w:r>
    </w:p>
    <w:p w:rsidR="00150438" w:rsidRPr="00F0757A" w:rsidRDefault="00150438">
      <w:r w:rsidRPr="00F0757A">
        <w:tab/>
      </w:r>
      <w:r w:rsidRPr="00F0757A">
        <w:rPr>
          <w:lang w:val="en-US"/>
        </w:rPr>
        <w:t>b</w:t>
      </w:r>
      <w:r w:rsidRPr="00F0757A">
        <w:t>) Убедитесь в том, что напряжение, указанное на табличке номи</w:t>
      </w:r>
      <w:r w:rsidR="00100DBA" w:rsidRPr="00F0757A">
        <w:softHyphen/>
      </w:r>
      <w:r w:rsidRPr="00F0757A">
        <w:t>нальных данных, соответствует напряжению источника электриче</w:t>
      </w:r>
      <w:r w:rsidR="00100DBA" w:rsidRPr="00F0757A">
        <w:softHyphen/>
      </w:r>
      <w:r w:rsidRPr="00F0757A">
        <w:t xml:space="preserve">ской энергии, к которому подключают машину. </w:t>
      </w:r>
    </w:p>
    <w:p w:rsidR="00150438" w:rsidRPr="00F0757A" w:rsidRDefault="00150438">
      <w:r w:rsidRPr="00F0757A">
        <w:tab/>
      </w:r>
      <w:r w:rsidRPr="00F0757A">
        <w:rPr>
          <w:lang w:val="en-US"/>
        </w:rPr>
        <w:t>c</w:t>
      </w:r>
      <w:r w:rsidRPr="00F0757A">
        <w:t>) Пользователь должен обеспечить, чтобы электрическая розетка находилась поблизости от оборудования и была бы защищена плавким предохранителем; источник электрической энергии, к которому под</w:t>
      </w:r>
      <w:r w:rsidR="00100DBA" w:rsidRPr="00F0757A">
        <w:softHyphen/>
      </w:r>
      <w:r w:rsidRPr="00F0757A">
        <w:t xml:space="preserve">ключают оборудование, должен соответствовать нормам и правилам техники безопасности. </w:t>
      </w:r>
    </w:p>
    <w:p w:rsidR="00150438" w:rsidRPr="00F0757A" w:rsidRDefault="00150438">
      <w:r w:rsidRPr="00F0757A">
        <w:tab/>
      </w:r>
      <w:r w:rsidRPr="00F0757A">
        <w:rPr>
          <w:lang w:val="en-US"/>
        </w:rPr>
        <w:t>d</w:t>
      </w:r>
      <w:r w:rsidRPr="00F0757A">
        <w:t xml:space="preserve">) </w:t>
      </w:r>
      <w:r w:rsidR="00A84B88" w:rsidRPr="00F0757A">
        <w:t xml:space="preserve">Применять для чистки изделия направленные струи воды не разрешается. </w:t>
      </w:r>
    </w:p>
    <w:p w:rsidR="00150438" w:rsidRPr="00F0757A" w:rsidRDefault="00150438">
      <w:r w:rsidRPr="00F0757A">
        <w:tab/>
      </w:r>
      <w:r w:rsidRPr="00F0757A">
        <w:rPr>
          <w:lang w:val="en-US"/>
        </w:rPr>
        <w:t>e</w:t>
      </w:r>
      <w:r w:rsidRPr="00F0757A">
        <w:t xml:space="preserve">) </w:t>
      </w:r>
      <w:r w:rsidR="00A84B88" w:rsidRPr="00F0757A">
        <w:t xml:space="preserve">Погружать оборудование в воду не разрешается. </w:t>
      </w:r>
    </w:p>
    <w:p w:rsidR="008A0B40" w:rsidRPr="00F0757A" w:rsidRDefault="008A0B40"/>
    <w:p w:rsidR="008A0B40" w:rsidRDefault="00E6365C">
      <w:r>
        <w:t>6. Указания по пользованию:</w:t>
      </w:r>
    </w:p>
    <w:p w:rsidR="00E6365C" w:rsidRPr="00F0757A" w:rsidRDefault="00E6365C"/>
    <w:p w:rsidR="00A84B88" w:rsidRPr="00F0757A" w:rsidRDefault="00A84B88">
      <w:r w:rsidRPr="00F0757A">
        <w:tab/>
      </w:r>
      <w:r w:rsidRPr="00F0757A">
        <w:rPr>
          <w:lang w:val="en-US"/>
        </w:rPr>
        <w:t>a</w:t>
      </w:r>
      <w:r w:rsidRPr="00F0757A">
        <w:t xml:space="preserve">) </w:t>
      </w:r>
      <w:r w:rsidR="003A2E5B" w:rsidRPr="00F0757A">
        <w:t xml:space="preserve">Приступая к пользованию, убедитесь в том, что электрический кабель не натянут, заземление исправно, и оборудование установлено ровно и устойчиво (оборудование следует поставить в чистое место, на устойчивое основание, не допуская всасывания пыли). </w:t>
      </w:r>
    </w:p>
    <w:p w:rsidR="00A84B88" w:rsidRPr="00F0757A" w:rsidRDefault="00A84B88">
      <w:r w:rsidRPr="00F0757A">
        <w:tab/>
      </w:r>
      <w:r w:rsidRPr="00F0757A">
        <w:rPr>
          <w:lang w:val="en-US"/>
        </w:rPr>
        <w:t>b</w:t>
      </w:r>
      <w:r w:rsidRPr="00F0757A">
        <w:t xml:space="preserve">) </w:t>
      </w:r>
      <w:r w:rsidR="003A2E5B" w:rsidRPr="00F0757A">
        <w:t>Установите сахарную головку на шпиндель электродвигателя</w:t>
      </w:r>
      <w:r w:rsidR="00FD6F45" w:rsidRPr="00F0757A">
        <w:t>, ввинтите канавку сахарной головки и закрепите на шпинделе с помо</w:t>
      </w:r>
      <w:r w:rsidR="00100DBA" w:rsidRPr="00F0757A">
        <w:softHyphen/>
      </w:r>
      <w:r w:rsidR="00FD6F45" w:rsidRPr="00F0757A">
        <w:t xml:space="preserve">щью штыря. </w:t>
      </w:r>
    </w:p>
    <w:p w:rsidR="00A84B88" w:rsidRPr="00F0757A" w:rsidRDefault="00A84B88">
      <w:r w:rsidRPr="00F0757A">
        <w:tab/>
      </w:r>
      <w:r w:rsidRPr="00F0757A">
        <w:rPr>
          <w:lang w:val="en-US"/>
        </w:rPr>
        <w:t>c</w:t>
      </w:r>
      <w:r w:rsidRPr="00F0757A">
        <w:t xml:space="preserve">) </w:t>
      </w:r>
      <w:r w:rsidR="00FD6F45" w:rsidRPr="00F0757A">
        <w:t>Ввинтите в корпус стальные горшочки. Пластмассовые детали ванны с кожухом вставьте в предназначенные для них места и затя</w:t>
      </w:r>
      <w:r w:rsidR="00100DBA" w:rsidRPr="00F0757A">
        <w:softHyphen/>
      </w:r>
      <w:r w:rsidR="00FD6F45" w:rsidRPr="00F0757A">
        <w:t xml:space="preserve">ните. </w:t>
      </w:r>
    </w:p>
    <w:p w:rsidR="00A84B88" w:rsidRPr="00F0757A" w:rsidRDefault="00A84B88">
      <w:r w:rsidRPr="00F0757A">
        <w:tab/>
      </w:r>
      <w:r w:rsidRPr="00F0757A">
        <w:rPr>
          <w:lang w:val="en-US"/>
        </w:rPr>
        <w:t>d</w:t>
      </w:r>
      <w:r w:rsidRPr="00F0757A">
        <w:t xml:space="preserve">) </w:t>
      </w:r>
      <w:r w:rsidR="00FD6F45" w:rsidRPr="00F0757A">
        <w:t xml:space="preserve">Вставьте вилку электрического кабеля в розетку источника электрической энергии. </w:t>
      </w:r>
    </w:p>
    <w:p w:rsidR="00A84B88" w:rsidRPr="00F0757A" w:rsidRDefault="00A84B88">
      <w:r w:rsidRPr="00F0757A">
        <w:tab/>
      </w:r>
      <w:r w:rsidRPr="00F0757A">
        <w:rPr>
          <w:lang w:val="en-US"/>
        </w:rPr>
        <w:t>e</w:t>
      </w:r>
      <w:r w:rsidRPr="00F0757A">
        <w:t xml:space="preserve">) </w:t>
      </w:r>
      <w:r w:rsidR="00FD6F45" w:rsidRPr="00F0757A">
        <w:t>Включите электрический выключатель (красный) и приступайте к работе, когда тепловая трубка начнёт нагреваться; появление не</w:t>
      </w:r>
      <w:r w:rsidR="00100DBA" w:rsidRPr="00F0757A">
        <w:softHyphen/>
      </w:r>
      <w:r w:rsidR="00FD6F45" w:rsidRPr="00F0757A">
        <w:t xml:space="preserve">которого количества дыма является нормальным явлением, и этот дым исчезнет через несколько минут; время прогрева машины составляет до трёх минут (летом), или 5 минут зимой, прежде чем можно будет приготовить </w:t>
      </w:r>
      <w:r w:rsidR="00FD6F45" w:rsidRPr="00F0757A">
        <w:lastRenderedPageBreak/>
        <w:t xml:space="preserve">сахарную вату. Время прогрева составляет 3 … 5 минут; </w:t>
      </w:r>
      <w:r w:rsidR="006D1FFD" w:rsidRPr="00F0757A">
        <w:t xml:space="preserve">в </w:t>
      </w:r>
      <w:r w:rsidR="00EF02E2" w:rsidRPr="00F0757A">
        <w:t xml:space="preserve">прядильную </w:t>
      </w:r>
      <w:r w:rsidR="006D1FFD" w:rsidRPr="00F0757A">
        <w:t xml:space="preserve"> головку положите </w:t>
      </w:r>
      <w:r w:rsidR="00EF02E2" w:rsidRPr="00F0757A">
        <w:t xml:space="preserve">мерную </w:t>
      </w:r>
      <w:r w:rsidR="006D1FFD" w:rsidRPr="00F0757A">
        <w:t xml:space="preserve"> ложку  сахарного песка</w:t>
      </w:r>
      <w:r w:rsidR="00EF02E2" w:rsidRPr="00F0757A">
        <w:t xml:space="preserve">, </w:t>
      </w:r>
      <w:r w:rsidR="006D1FFD" w:rsidRPr="00F0757A">
        <w:t xml:space="preserve"> на</w:t>
      </w:r>
      <w:r w:rsidR="00100DBA" w:rsidRPr="00F0757A">
        <w:softHyphen/>
      </w:r>
      <w:r w:rsidR="006D1FFD" w:rsidRPr="00F0757A">
        <w:t>жмите электрический выключатель, при этом начнётся нагрев и приго</w:t>
      </w:r>
      <w:r w:rsidR="00100DBA" w:rsidRPr="00F0757A">
        <w:softHyphen/>
      </w:r>
      <w:r w:rsidR="006D1FFD" w:rsidRPr="00F0757A">
        <w:t xml:space="preserve">товление сахарной ваты. </w:t>
      </w:r>
    </w:p>
    <w:p w:rsidR="000641D0" w:rsidRPr="00F0757A" w:rsidRDefault="00A84B88" w:rsidP="000641D0">
      <w:r w:rsidRPr="00F0757A">
        <w:tab/>
      </w:r>
      <w:r w:rsidRPr="00F0757A">
        <w:rPr>
          <w:lang w:val="en-US"/>
        </w:rPr>
        <w:t>f</w:t>
      </w:r>
      <w:r w:rsidRPr="00F0757A">
        <w:t xml:space="preserve">) </w:t>
      </w:r>
      <w:r w:rsidR="006D1FFD" w:rsidRPr="00F0757A">
        <w:t>Данная машина рассчитана на использование  обыч</w:t>
      </w:r>
      <w:r w:rsidR="00100DBA" w:rsidRPr="00F0757A">
        <w:softHyphen/>
      </w:r>
      <w:r w:rsidR="000641D0" w:rsidRPr="00F0757A">
        <w:t>ного сахарного песка</w:t>
      </w:r>
      <w:r w:rsidR="006D1FFD" w:rsidRPr="00F0757A">
        <w:t xml:space="preserve">. </w:t>
      </w:r>
      <w:r w:rsidR="000641D0" w:rsidRPr="00F0757A">
        <w:t xml:space="preserve"> В работе электродвигателя необходимы паузы, чтобы время непрерывной работы составляло около 80% времени цикла. Чтобы увеличить срок службы электродвигателя, не допускайте длительной непрерывной работы и устраивайте перерывы на 10 минут после непрерывной работы в течение 20 минут. </w:t>
      </w:r>
    </w:p>
    <w:p w:rsidR="000641D0" w:rsidRPr="00F0757A" w:rsidRDefault="00A84B88">
      <w:r w:rsidRPr="00F0757A">
        <w:tab/>
      </w:r>
    </w:p>
    <w:p w:rsidR="000641D0" w:rsidRPr="00F0757A" w:rsidRDefault="000641D0"/>
    <w:p w:rsidR="00A84B88" w:rsidRPr="00F0757A" w:rsidRDefault="00A84B88">
      <w:r w:rsidRPr="00F0757A">
        <w:rPr>
          <w:lang w:val="en-US"/>
        </w:rPr>
        <w:t>g</w:t>
      </w:r>
      <w:r w:rsidRPr="00F0757A">
        <w:t xml:space="preserve">) </w:t>
      </w:r>
      <w:r w:rsidR="006D1FFD" w:rsidRPr="00F0757A">
        <w:t xml:space="preserve">Закончив приготовление сахарной ваты, обязательно выключите электрический выключатель (красный) и выньте вилку электрического кабеля из розетки источника электрической энергии. </w:t>
      </w:r>
    </w:p>
    <w:p w:rsidR="008A0B40" w:rsidRPr="00F0757A" w:rsidRDefault="008A0B40"/>
    <w:p w:rsidR="008A0B40" w:rsidRPr="00F0757A" w:rsidRDefault="00A84B88">
      <w:r w:rsidRPr="00F0757A">
        <w:t xml:space="preserve">7. Указания по уходу </w:t>
      </w:r>
    </w:p>
    <w:p w:rsidR="00A84B88" w:rsidRPr="00F0757A" w:rsidRDefault="00A84B88" w:rsidP="00A84B88">
      <w:r w:rsidRPr="00F0757A">
        <w:tab/>
      </w:r>
      <w:r w:rsidRPr="00F0757A">
        <w:rPr>
          <w:lang w:val="en-US"/>
        </w:rPr>
        <w:t>a</w:t>
      </w:r>
      <w:r w:rsidRPr="00F0757A">
        <w:t xml:space="preserve">) </w:t>
      </w:r>
      <w:r w:rsidR="00DD6489" w:rsidRPr="00F0757A">
        <w:t>Приступая к работам по чистке и (или) обслуживанию оборудова</w:t>
      </w:r>
      <w:r w:rsidR="00100DBA" w:rsidRPr="00F0757A">
        <w:softHyphen/>
      </w:r>
      <w:r w:rsidR="00DD6489" w:rsidRPr="00F0757A">
        <w:t xml:space="preserve">ния, во избежание несчастного случая, обязательно выньте вилку электрического кабеля из розетки источника электрической энергии. </w:t>
      </w:r>
    </w:p>
    <w:p w:rsidR="00A84B88" w:rsidRPr="00F0757A" w:rsidRDefault="00A84B88" w:rsidP="00A84B88">
      <w:r w:rsidRPr="00F0757A">
        <w:tab/>
      </w:r>
      <w:r w:rsidRPr="00F0757A">
        <w:rPr>
          <w:lang w:val="en-US"/>
        </w:rPr>
        <w:t>b</w:t>
      </w:r>
      <w:r w:rsidRPr="00F0757A">
        <w:t xml:space="preserve">) </w:t>
      </w:r>
      <w:r w:rsidR="00DD6489" w:rsidRPr="00F0757A">
        <w:t>При чистке оборудования не разрешается использовать металли</w:t>
      </w:r>
      <w:r w:rsidR="00100DBA" w:rsidRPr="00F0757A">
        <w:softHyphen/>
      </w:r>
      <w:r w:rsidR="00DD6489" w:rsidRPr="00F0757A">
        <w:t>ческие предметы; во избежание образования царапин на метал</w:t>
      </w:r>
      <w:r w:rsidR="00100DBA" w:rsidRPr="00F0757A">
        <w:softHyphen/>
      </w:r>
      <w:r w:rsidR="00DD6489" w:rsidRPr="00F0757A">
        <w:t xml:space="preserve">лических и пластмассовых деталях, используйте только мягкую чистую ткань. </w:t>
      </w:r>
    </w:p>
    <w:p w:rsidR="00DD6489" w:rsidRPr="00F0757A" w:rsidRDefault="00DD6489" w:rsidP="00A84B88">
      <w:r w:rsidRPr="00F0757A">
        <w:tab/>
      </w:r>
      <w:r w:rsidRPr="00F0757A">
        <w:rPr>
          <w:lang w:val="en-US"/>
        </w:rPr>
        <w:t>b</w:t>
      </w:r>
      <w:r w:rsidRPr="00F0757A">
        <w:t>) После каждого применения используйте мягкую ткань, смочен</w:t>
      </w:r>
      <w:r w:rsidR="00100DBA" w:rsidRPr="00F0757A">
        <w:softHyphen/>
      </w:r>
      <w:r w:rsidRPr="00F0757A">
        <w:t>ную водой, протрите стальную ёмкость, растворите кусочки сахара на внутренних стенках стальной ёмкости и протрите стальную ёмкость снаружи водой, чтобы поддержать внешний вид стальной поверхности.</w:t>
      </w:r>
      <w:r w:rsidR="00C56F20" w:rsidRPr="00F0757A">
        <w:t xml:space="preserve"> </w:t>
      </w:r>
    </w:p>
    <w:p w:rsidR="00A84B88" w:rsidRPr="00F0757A" w:rsidRDefault="00DD6489" w:rsidP="00A84B88">
      <w:r w:rsidRPr="00F0757A">
        <w:t xml:space="preserve"> </w:t>
      </w:r>
      <w:r w:rsidRPr="00F0757A">
        <w:tab/>
      </w:r>
      <w:r w:rsidR="00A84B88" w:rsidRPr="00F0757A">
        <w:rPr>
          <w:lang w:val="en-US"/>
        </w:rPr>
        <w:t>c</w:t>
      </w:r>
      <w:r w:rsidR="00A84B88" w:rsidRPr="00F0757A">
        <w:t xml:space="preserve">) </w:t>
      </w:r>
      <w:r w:rsidRPr="00F0757A">
        <w:t>Если сахар прилип к сахарной головке, просто снимите сахар</w:t>
      </w:r>
      <w:r w:rsidR="00100DBA" w:rsidRPr="00F0757A">
        <w:softHyphen/>
      </w:r>
      <w:r w:rsidRPr="00F0757A">
        <w:t>ную головку и погрузите её на полминуты в горячую воду при темпе</w:t>
      </w:r>
      <w:r w:rsidR="00100DBA" w:rsidRPr="00F0757A">
        <w:softHyphen/>
      </w:r>
      <w:r w:rsidRPr="00F0757A">
        <w:t xml:space="preserve">ратуре около </w:t>
      </w:r>
      <w:smartTag w:uri="urn:schemas-microsoft-com:office:smarttags" w:element="metricconverter">
        <w:smartTagPr>
          <w:attr w:name="ProductID" w:val="80ﾠﾰC"/>
        </w:smartTagPr>
        <w:r w:rsidRPr="00F0757A">
          <w:t>80 °C</w:t>
        </w:r>
      </w:smartTag>
      <w:r w:rsidRPr="00F0757A">
        <w:t xml:space="preserve">, </w:t>
      </w:r>
      <w:r w:rsidR="00712749" w:rsidRPr="00F0757A">
        <w:t>и когда сахар растворится в горячей воде, про</w:t>
      </w:r>
      <w:r w:rsidR="00100DBA" w:rsidRPr="00F0757A">
        <w:softHyphen/>
      </w:r>
      <w:r w:rsidR="00712749" w:rsidRPr="00F0757A">
        <w:t>трите сахарную головку чистой тканью и поставьте на шпиндель элек</w:t>
      </w:r>
      <w:r w:rsidR="00100DBA" w:rsidRPr="00F0757A">
        <w:softHyphen/>
      </w:r>
      <w:r w:rsidR="00712749" w:rsidRPr="00F0757A">
        <w:t xml:space="preserve">тродвигателя. </w:t>
      </w:r>
    </w:p>
    <w:p w:rsidR="00A84B88" w:rsidRPr="00F0757A" w:rsidRDefault="00A84B88" w:rsidP="00A84B88">
      <w:r w:rsidRPr="00F0757A">
        <w:tab/>
      </w:r>
      <w:r w:rsidRPr="00F0757A">
        <w:rPr>
          <w:lang w:val="en-US"/>
        </w:rPr>
        <w:t>d</w:t>
      </w:r>
      <w:r w:rsidRPr="00F0757A">
        <w:t xml:space="preserve">) </w:t>
      </w:r>
      <w:r w:rsidR="00712749" w:rsidRPr="00F0757A">
        <w:t xml:space="preserve">Наконец, если машина не используется, храните её в хорошо проветриваемом защищённом от влаги помещении. </w:t>
      </w:r>
    </w:p>
    <w:p w:rsidR="00712749" w:rsidRPr="00F0757A" w:rsidRDefault="00C56F20" w:rsidP="00A84B88">
      <w:r w:rsidRPr="00F0757A">
        <w:t xml:space="preserve"> </w:t>
      </w:r>
      <w:r w:rsidRPr="00F0757A">
        <w:tab/>
      </w:r>
    </w:p>
    <w:p w:rsidR="00A84B88" w:rsidRPr="00F0757A" w:rsidRDefault="00E6365C">
      <w:r>
        <w:t>8. Электрическая схема:</w:t>
      </w:r>
      <w:r w:rsidR="00712749" w:rsidRPr="00F0757A">
        <w:t xml:space="preserve"> </w:t>
      </w:r>
    </w:p>
    <w:p w:rsidR="00712749" w:rsidRPr="00F0757A" w:rsidRDefault="00E6365C" w:rsidP="00100DBA">
      <w:pPr>
        <w:jc w:val="center"/>
      </w:pPr>
      <w:r>
        <w:rPr>
          <w:noProof/>
        </w:rPr>
        <w:drawing>
          <wp:inline distT="0" distB="0" distL="0" distR="0">
            <wp:extent cx="5762625" cy="3162300"/>
            <wp:effectExtent l="19050" t="0" r="9525" b="0"/>
            <wp:docPr id="5" name="Рисунок 5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DBA" w:rsidRPr="00F0757A" w:rsidRDefault="00C56F20">
      <w:r w:rsidRPr="00F0757A">
        <w:t xml:space="preserve"> </w:t>
      </w:r>
      <w:r w:rsidRPr="00F0757A">
        <w:tab/>
      </w:r>
    </w:p>
    <w:p w:rsidR="00712749" w:rsidRPr="00F0757A" w:rsidRDefault="00712749">
      <w:r w:rsidRPr="00F0757A">
        <w:lastRenderedPageBreak/>
        <w:t xml:space="preserve"> </w:t>
      </w:r>
      <w:r w:rsidRPr="00F0757A">
        <w:tab/>
        <w:t>Рис. Электрическая схема</w:t>
      </w:r>
      <w:r w:rsidR="00E6365C">
        <w:t>:</w:t>
      </w:r>
      <w:r w:rsidRPr="00F0757A">
        <w:t xml:space="preserve"> </w:t>
      </w:r>
    </w:p>
    <w:p w:rsidR="00712749" w:rsidRPr="00F0757A" w:rsidRDefault="00C56F20">
      <w:r w:rsidRPr="00F0757A">
        <w:t xml:space="preserve"> </w:t>
      </w:r>
      <w:r w:rsidRPr="00F0757A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8"/>
      </w:tblGrid>
      <w:tr w:rsidR="00712749" w:rsidRPr="00F0757A" w:rsidTr="00614046">
        <w:tc>
          <w:tcPr>
            <w:tcW w:w="4927" w:type="dxa"/>
          </w:tcPr>
          <w:p w:rsidR="00712749" w:rsidRPr="00F0757A" w:rsidRDefault="00712749">
            <w:pPr>
              <w:rPr>
                <w:lang w:val="en-US"/>
              </w:rPr>
            </w:pPr>
            <w:r w:rsidRPr="00F0757A">
              <w:rPr>
                <w:lang w:val="en-US"/>
              </w:rPr>
              <w:t xml:space="preserve">Fu: fuse </w:t>
            </w:r>
          </w:p>
        </w:tc>
        <w:tc>
          <w:tcPr>
            <w:tcW w:w="4928" w:type="dxa"/>
          </w:tcPr>
          <w:p w:rsidR="00712749" w:rsidRPr="00F0757A" w:rsidRDefault="00712749">
            <w:r w:rsidRPr="00F0757A">
              <w:t xml:space="preserve">Плавкий предохранитель </w:t>
            </w:r>
          </w:p>
        </w:tc>
      </w:tr>
      <w:tr w:rsidR="00712749" w:rsidRPr="00F0757A" w:rsidTr="00614046">
        <w:tc>
          <w:tcPr>
            <w:tcW w:w="4927" w:type="dxa"/>
          </w:tcPr>
          <w:p w:rsidR="00712749" w:rsidRPr="00F0757A" w:rsidRDefault="00712749">
            <w:pPr>
              <w:rPr>
                <w:lang w:val="en-US"/>
              </w:rPr>
            </w:pPr>
            <w:r w:rsidRPr="00F0757A">
              <w:rPr>
                <w:lang w:val="en-US"/>
              </w:rPr>
              <w:t xml:space="preserve">K1: power switch </w:t>
            </w:r>
          </w:p>
        </w:tc>
        <w:tc>
          <w:tcPr>
            <w:tcW w:w="4928" w:type="dxa"/>
          </w:tcPr>
          <w:p w:rsidR="00712749" w:rsidRPr="00F0757A" w:rsidRDefault="00712749">
            <w:r w:rsidRPr="00F0757A">
              <w:t xml:space="preserve">Электрический выключатель </w:t>
            </w:r>
          </w:p>
        </w:tc>
      </w:tr>
      <w:tr w:rsidR="00712749" w:rsidRPr="00F0757A" w:rsidTr="00614046">
        <w:tc>
          <w:tcPr>
            <w:tcW w:w="4927" w:type="dxa"/>
          </w:tcPr>
          <w:p w:rsidR="00712749" w:rsidRPr="00F0757A" w:rsidRDefault="00712749">
            <w:pPr>
              <w:rPr>
                <w:lang w:val="en-US"/>
              </w:rPr>
            </w:pPr>
            <w:r w:rsidRPr="00F0757A">
              <w:rPr>
                <w:lang w:val="en-US"/>
              </w:rPr>
              <w:t xml:space="preserve">R: heater </w:t>
            </w:r>
          </w:p>
        </w:tc>
        <w:tc>
          <w:tcPr>
            <w:tcW w:w="4928" w:type="dxa"/>
          </w:tcPr>
          <w:p w:rsidR="00712749" w:rsidRPr="00F0757A" w:rsidRDefault="00712749">
            <w:r w:rsidRPr="00F0757A">
              <w:t xml:space="preserve">Нагревательный элемент </w:t>
            </w:r>
          </w:p>
        </w:tc>
      </w:tr>
      <w:tr w:rsidR="00712749" w:rsidRPr="00F0757A" w:rsidTr="00614046">
        <w:tc>
          <w:tcPr>
            <w:tcW w:w="4927" w:type="dxa"/>
          </w:tcPr>
          <w:p w:rsidR="00712749" w:rsidRPr="00F0757A" w:rsidRDefault="00712749">
            <w:pPr>
              <w:rPr>
                <w:lang w:val="en-US"/>
              </w:rPr>
            </w:pPr>
            <w:r w:rsidRPr="00F0757A">
              <w:rPr>
                <w:lang w:val="en-US"/>
              </w:rPr>
              <w:t xml:space="preserve">M: motor </w:t>
            </w:r>
          </w:p>
        </w:tc>
        <w:tc>
          <w:tcPr>
            <w:tcW w:w="4928" w:type="dxa"/>
          </w:tcPr>
          <w:p w:rsidR="00712749" w:rsidRPr="00F0757A" w:rsidRDefault="00712749">
            <w:r w:rsidRPr="00F0757A">
              <w:t xml:space="preserve">Электродвигатель </w:t>
            </w:r>
          </w:p>
        </w:tc>
      </w:tr>
      <w:tr w:rsidR="00712749" w:rsidRPr="00F0757A" w:rsidTr="00614046">
        <w:tc>
          <w:tcPr>
            <w:tcW w:w="4927" w:type="dxa"/>
          </w:tcPr>
          <w:p w:rsidR="00712749" w:rsidRPr="00F0757A" w:rsidRDefault="00712749">
            <w:pPr>
              <w:rPr>
                <w:lang w:val="en-US"/>
              </w:rPr>
            </w:pPr>
            <w:r w:rsidRPr="00F0757A">
              <w:rPr>
                <w:lang w:val="en-US"/>
              </w:rPr>
              <w:t xml:space="preserve">L </w:t>
            </w:r>
          </w:p>
        </w:tc>
        <w:tc>
          <w:tcPr>
            <w:tcW w:w="4928" w:type="dxa"/>
          </w:tcPr>
          <w:p w:rsidR="00712749" w:rsidRPr="00F0757A" w:rsidRDefault="00712749">
            <w:r w:rsidRPr="00F0757A">
              <w:t xml:space="preserve">Линия </w:t>
            </w:r>
          </w:p>
        </w:tc>
      </w:tr>
      <w:tr w:rsidR="00712749" w:rsidRPr="00F0757A" w:rsidTr="00614046">
        <w:tc>
          <w:tcPr>
            <w:tcW w:w="4927" w:type="dxa"/>
          </w:tcPr>
          <w:p w:rsidR="00712749" w:rsidRPr="00F0757A" w:rsidRDefault="00712749">
            <w:pPr>
              <w:rPr>
                <w:lang w:val="en-US"/>
              </w:rPr>
            </w:pPr>
            <w:r w:rsidRPr="00F0757A">
              <w:rPr>
                <w:lang w:val="en-US"/>
              </w:rPr>
              <w:t xml:space="preserve">N </w:t>
            </w:r>
          </w:p>
        </w:tc>
        <w:tc>
          <w:tcPr>
            <w:tcW w:w="4928" w:type="dxa"/>
          </w:tcPr>
          <w:p w:rsidR="00712749" w:rsidRPr="00F0757A" w:rsidRDefault="00712749">
            <w:r w:rsidRPr="00F0757A">
              <w:t xml:space="preserve">Нейтраль </w:t>
            </w:r>
          </w:p>
        </w:tc>
      </w:tr>
      <w:tr w:rsidR="00712749" w:rsidRPr="00F0757A" w:rsidTr="00614046">
        <w:tc>
          <w:tcPr>
            <w:tcW w:w="4927" w:type="dxa"/>
          </w:tcPr>
          <w:p w:rsidR="00712749" w:rsidRPr="00F0757A" w:rsidRDefault="00712749">
            <w:pPr>
              <w:rPr>
                <w:lang w:val="en-US"/>
              </w:rPr>
            </w:pPr>
            <w:r w:rsidRPr="00F0757A">
              <w:rPr>
                <w:lang w:val="en-US"/>
              </w:rPr>
              <w:t xml:space="preserve">E </w:t>
            </w:r>
          </w:p>
        </w:tc>
        <w:tc>
          <w:tcPr>
            <w:tcW w:w="4928" w:type="dxa"/>
          </w:tcPr>
          <w:p w:rsidR="00712749" w:rsidRPr="00F0757A" w:rsidRDefault="00712749">
            <w:r w:rsidRPr="00F0757A">
              <w:t xml:space="preserve">Земля </w:t>
            </w:r>
          </w:p>
        </w:tc>
      </w:tr>
    </w:tbl>
    <w:p w:rsidR="00712749" w:rsidRPr="00F0757A" w:rsidRDefault="00712749"/>
    <w:p w:rsidR="00712749" w:rsidRPr="00F0757A" w:rsidRDefault="00712749" w:rsidP="00100DBA">
      <w:pPr>
        <w:keepNext/>
      </w:pPr>
      <w:r w:rsidRPr="00F0757A">
        <w:t xml:space="preserve">9. Поиск и устранение неисправностей </w:t>
      </w:r>
    </w:p>
    <w:p w:rsidR="00A84B88" w:rsidRPr="00F0757A" w:rsidRDefault="00C56F20" w:rsidP="00100DBA">
      <w:pPr>
        <w:keepNext/>
      </w:pPr>
      <w:r w:rsidRPr="00F0757A">
        <w:t xml:space="preserve"> </w:t>
      </w:r>
      <w:r w:rsidRPr="00F0757A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7"/>
        <w:gridCol w:w="3814"/>
        <w:gridCol w:w="3584"/>
      </w:tblGrid>
      <w:tr w:rsidR="00712749" w:rsidRPr="00F0757A" w:rsidTr="00614046">
        <w:tc>
          <w:tcPr>
            <w:tcW w:w="0" w:type="auto"/>
            <w:vAlign w:val="center"/>
          </w:tcPr>
          <w:p w:rsidR="00712749" w:rsidRPr="00F0757A" w:rsidRDefault="00712749" w:rsidP="00614046">
            <w:pPr>
              <w:keepNext/>
              <w:jc w:val="center"/>
              <w:rPr>
                <w:b/>
              </w:rPr>
            </w:pPr>
            <w:r w:rsidRPr="00F0757A">
              <w:rPr>
                <w:b/>
              </w:rPr>
              <w:t>Признак неисправности</w:t>
            </w:r>
          </w:p>
        </w:tc>
        <w:tc>
          <w:tcPr>
            <w:tcW w:w="0" w:type="auto"/>
            <w:vAlign w:val="center"/>
          </w:tcPr>
          <w:p w:rsidR="00712749" w:rsidRPr="00F0757A" w:rsidRDefault="00712749" w:rsidP="00614046">
            <w:pPr>
              <w:jc w:val="center"/>
              <w:rPr>
                <w:b/>
              </w:rPr>
            </w:pPr>
            <w:r w:rsidRPr="00F0757A">
              <w:rPr>
                <w:b/>
              </w:rPr>
              <w:t>Возможная причина</w:t>
            </w:r>
          </w:p>
        </w:tc>
        <w:tc>
          <w:tcPr>
            <w:tcW w:w="0" w:type="auto"/>
            <w:vAlign w:val="center"/>
          </w:tcPr>
          <w:p w:rsidR="00712749" w:rsidRPr="00F0757A" w:rsidRDefault="00712749" w:rsidP="00614046">
            <w:pPr>
              <w:jc w:val="center"/>
              <w:rPr>
                <w:b/>
              </w:rPr>
            </w:pPr>
            <w:r w:rsidRPr="00F0757A">
              <w:rPr>
                <w:b/>
              </w:rPr>
              <w:t>Способ устранения</w:t>
            </w:r>
            <w:r w:rsidR="00C56F20" w:rsidRPr="00F0757A">
              <w:rPr>
                <w:b/>
              </w:rPr>
              <w:t xml:space="preserve"> </w:t>
            </w:r>
          </w:p>
        </w:tc>
      </w:tr>
      <w:tr w:rsidR="00EA6433" w:rsidRPr="00F0757A" w:rsidTr="00614046">
        <w:tc>
          <w:tcPr>
            <w:tcW w:w="0" w:type="auto"/>
            <w:vMerge w:val="restart"/>
          </w:tcPr>
          <w:p w:rsidR="00EA6433" w:rsidRPr="00F0757A" w:rsidRDefault="00EA6433">
            <w:r w:rsidRPr="00F0757A">
              <w:t xml:space="preserve">Освещение не включается </w:t>
            </w:r>
          </w:p>
        </w:tc>
        <w:tc>
          <w:tcPr>
            <w:tcW w:w="0" w:type="auto"/>
          </w:tcPr>
          <w:p w:rsidR="00EA6433" w:rsidRPr="00F0757A" w:rsidRDefault="00EA6433">
            <w:r w:rsidRPr="00F0757A">
              <w:t xml:space="preserve">Перегорел плавкий предохранитель </w:t>
            </w:r>
          </w:p>
        </w:tc>
        <w:tc>
          <w:tcPr>
            <w:tcW w:w="0" w:type="auto"/>
          </w:tcPr>
          <w:p w:rsidR="00EA6433" w:rsidRPr="00F0757A" w:rsidRDefault="00EA6433">
            <w:r w:rsidRPr="00F0757A">
              <w:t>Замените плавкий предохранитель, тип «</w:t>
            </w:r>
            <w:r w:rsidRPr="00F0757A">
              <w:rPr>
                <w:rFonts w:ascii="Courier New" w:hAnsi="Courier New"/>
              </w:rPr>
              <w:t>（</w:t>
            </w:r>
            <w:r w:rsidRPr="00F0757A">
              <w:t>250V 10A</w:t>
            </w:r>
            <w:r w:rsidRPr="00F0757A">
              <w:rPr>
                <w:rFonts w:ascii="Courier New" w:hAnsi="Courier New"/>
              </w:rPr>
              <w:t>、</w:t>
            </w:r>
            <w:r w:rsidRPr="00F0757A">
              <w:t>120</w:t>
            </w:r>
            <w:r w:rsidRPr="00F0757A">
              <w:rPr>
                <w:rFonts w:ascii="Courier New" w:hAnsi="Courier New"/>
              </w:rPr>
              <w:t>℃</w:t>
            </w:r>
            <w:r w:rsidRPr="00F0757A">
              <w:t xml:space="preserve"> </w:t>
            </w:r>
            <w:r w:rsidRPr="00F0757A">
              <w:rPr>
                <w:rFonts w:ascii="Courier New" w:hAnsi="Courier New"/>
              </w:rPr>
              <w:t>、</w:t>
            </w:r>
            <w:r w:rsidRPr="00F0757A">
              <w:t>RY</w:t>
            </w:r>
            <w:r w:rsidRPr="00F0757A">
              <w:rPr>
                <w:rFonts w:ascii="Courier New" w:hAnsi="Courier New"/>
              </w:rPr>
              <w:t>）；</w:t>
            </w:r>
            <w:r w:rsidRPr="00F0757A">
              <w:t>»</w:t>
            </w:r>
            <w:r w:rsidR="00C56F20" w:rsidRPr="00F0757A">
              <w:t xml:space="preserve"> </w:t>
            </w:r>
          </w:p>
        </w:tc>
      </w:tr>
      <w:tr w:rsidR="00EA6433" w:rsidRPr="00F0757A" w:rsidTr="00614046">
        <w:tc>
          <w:tcPr>
            <w:tcW w:w="0" w:type="auto"/>
            <w:vMerge/>
          </w:tcPr>
          <w:p w:rsidR="00EA6433" w:rsidRPr="00F0757A" w:rsidRDefault="00EA6433"/>
        </w:tc>
        <w:tc>
          <w:tcPr>
            <w:tcW w:w="0" w:type="auto"/>
          </w:tcPr>
          <w:p w:rsidR="00EA6433" w:rsidRPr="00F0757A" w:rsidRDefault="00EA6433">
            <w:r w:rsidRPr="00F0757A">
              <w:t xml:space="preserve">Плохой контакт в силовой линии </w:t>
            </w:r>
          </w:p>
        </w:tc>
        <w:tc>
          <w:tcPr>
            <w:tcW w:w="0" w:type="auto"/>
          </w:tcPr>
          <w:p w:rsidR="00EA6433" w:rsidRPr="00F0757A" w:rsidRDefault="00EA6433">
            <w:r w:rsidRPr="00F0757A">
              <w:t xml:space="preserve">Проверьте силовую линию </w:t>
            </w:r>
          </w:p>
        </w:tc>
      </w:tr>
      <w:tr w:rsidR="00EA6433" w:rsidRPr="00F0757A" w:rsidTr="00614046">
        <w:tc>
          <w:tcPr>
            <w:tcW w:w="0" w:type="auto"/>
            <w:vMerge w:val="restart"/>
          </w:tcPr>
          <w:p w:rsidR="00EA6433" w:rsidRPr="00F0757A" w:rsidRDefault="00EA6433">
            <w:r w:rsidRPr="00F0757A">
              <w:t xml:space="preserve">Нет сахарной ваты </w:t>
            </w:r>
          </w:p>
        </w:tc>
        <w:tc>
          <w:tcPr>
            <w:tcW w:w="0" w:type="auto"/>
          </w:tcPr>
          <w:p w:rsidR="00EA6433" w:rsidRPr="00F0757A" w:rsidRDefault="00EA6433">
            <w:r w:rsidRPr="00F0757A">
              <w:t xml:space="preserve">Недостаточное время прогрева </w:t>
            </w:r>
          </w:p>
        </w:tc>
        <w:tc>
          <w:tcPr>
            <w:tcW w:w="0" w:type="auto"/>
          </w:tcPr>
          <w:p w:rsidR="00EA6433" w:rsidRPr="00F0757A" w:rsidRDefault="00EA6433">
            <w:r w:rsidRPr="00F0757A">
              <w:t xml:space="preserve">Обеспечьте достаточное время прогрева </w:t>
            </w:r>
          </w:p>
        </w:tc>
      </w:tr>
      <w:tr w:rsidR="00EA6433" w:rsidRPr="00F0757A" w:rsidTr="00614046">
        <w:tc>
          <w:tcPr>
            <w:tcW w:w="0" w:type="auto"/>
            <w:vMerge/>
          </w:tcPr>
          <w:p w:rsidR="00EA6433" w:rsidRPr="00F0757A" w:rsidRDefault="00EA6433"/>
        </w:tc>
        <w:tc>
          <w:tcPr>
            <w:tcW w:w="0" w:type="auto"/>
          </w:tcPr>
          <w:p w:rsidR="00EA6433" w:rsidRPr="00F0757A" w:rsidRDefault="00EA6433">
            <w:r w:rsidRPr="00F0757A">
              <w:t xml:space="preserve">Засорены сопла сахарной головки </w:t>
            </w:r>
          </w:p>
        </w:tc>
        <w:tc>
          <w:tcPr>
            <w:tcW w:w="0" w:type="auto"/>
          </w:tcPr>
          <w:p w:rsidR="00EA6433" w:rsidRPr="00F0757A" w:rsidRDefault="00EA6433">
            <w:r w:rsidRPr="00F0757A">
              <w:t xml:space="preserve">Прочистите сопла </w:t>
            </w:r>
          </w:p>
        </w:tc>
      </w:tr>
      <w:tr w:rsidR="00712749" w:rsidRPr="00F0757A" w:rsidTr="00614046">
        <w:tc>
          <w:tcPr>
            <w:tcW w:w="0" w:type="auto"/>
          </w:tcPr>
          <w:p w:rsidR="00712749" w:rsidRPr="00F0757A" w:rsidRDefault="00EA6433">
            <w:r w:rsidRPr="00F0757A">
              <w:t xml:space="preserve">Большой шум из сахарной головки </w:t>
            </w:r>
          </w:p>
        </w:tc>
        <w:tc>
          <w:tcPr>
            <w:tcW w:w="0" w:type="auto"/>
          </w:tcPr>
          <w:p w:rsidR="00712749" w:rsidRPr="00F0757A" w:rsidRDefault="00EA6433">
            <w:r w:rsidRPr="00F0757A">
              <w:t>В соединении недоста</w:t>
            </w:r>
            <w:r w:rsidR="00100DBA" w:rsidRPr="00F0757A">
              <w:softHyphen/>
            </w:r>
            <w:r w:rsidRPr="00F0757A">
              <w:t>точно затянуты винт са</w:t>
            </w:r>
            <w:r w:rsidR="00100DBA" w:rsidRPr="00F0757A">
              <w:softHyphen/>
            </w:r>
            <w:r w:rsidRPr="00F0757A">
              <w:t xml:space="preserve">харной головки и гайка батареи </w:t>
            </w:r>
          </w:p>
        </w:tc>
        <w:tc>
          <w:tcPr>
            <w:tcW w:w="0" w:type="auto"/>
          </w:tcPr>
          <w:p w:rsidR="00712749" w:rsidRPr="00F0757A" w:rsidRDefault="00EA6433">
            <w:r w:rsidRPr="00F0757A">
              <w:t xml:space="preserve">Затяните гайки и болты (на болтах и гайках применена левая резьба) </w:t>
            </w:r>
          </w:p>
        </w:tc>
      </w:tr>
    </w:tbl>
    <w:p w:rsidR="00A84B88" w:rsidRPr="00F0757A" w:rsidRDefault="00EA6433" w:rsidP="00EA6433">
      <w:r w:rsidRPr="00F0757A">
        <w:t xml:space="preserve"> </w:t>
      </w:r>
    </w:p>
    <w:sectPr w:rsidR="00A84B88" w:rsidRPr="00F0757A" w:rsidSect="0097170E"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701" w:header="720" w:footer="72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57A" w:rsidRDefault="00F0757A">
      <w:r>
        <w:separator/>
      </w:r>
    </w:p>
  </w:endnote>
  <w:endnote w:type="continuationSeparator" w:id="0">
    <w:p w:rsidR="00F0757A" w:rsidRDefault="00F07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A" w:rsidRDefault="00AD4A73" w:rsidP="00E0341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75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757A" w:rsidRDefault="00F0757A" w:rsidP="00EA643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A" w:rsidRDefault="00AD4A73" w:rsidP="00E0341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75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3156">
      <w:rPr>
        <w:rStyle w:val="a5"/>
        <w:noProof/>
      </w:rPr>
      <w:t>2</w:t>
    </w:r>
    <w:r>
      <w:rPr>
        <w:rStyle w:val="a5"/>
      </w:rPr>
      <w:fldChar w:fldCharType="end"/>
    </w:r>
  </w:p>
  <w:p w:rsidR="00F0757A" w:rsidRDefault="00F0757A" w:rsidP="00EA643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57A" w:rsidRDefault="00F0757A">
      <w:r>
        <w:separator/>
      </w:r>
    </w:p>
  </w:footnote>
  <w:footnote w:type="continuationSeparator" w:id="0">
    <w:p w:rsidR="00F0757A" w:rsidRDefault="00F07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A" w:rsidRPr="00E6365C" w:rsidRDefault="00F0757A" w:rsidP="00EA6433">
    <w:pPr>
      <w:jc w:val="right"/>
      <w:rPr>
        <w:rFonts w:ascii="Arial" w:hAnsi="Arial" w:cs="Arial"/>
        <w:sz w:val="20"/>
        <w:szCs w:val="20"/>
      </w:rPr>
    </w:pPr>
    <w:r w:rsidRPr="00EA6433">
      <w:rPr>
        <w:rFonts w:ascii="Arial" w:hAnsi="Arial" w:cs="Arial"/>
        <w:sz w:val="20"/>
        <w:szCs w:val="20"/>
      </w:rPr>
      <w:t>Аппарат д</w:t>
    </w:r>
    <w:r w:rsidR="00E6365C">
      <w:rPr>
        <w:rFonts w:ascii="Arial" w:hAnsi="Arial" w:cs="Arial"/>
        <w:sz w:val="20"/>
        <w:szCs w:val="20"/>
      </w:rPr>
      <w:t xml:space="preserve">ля приготовления сахарной ваты </w:t>
    </w:r>
    <w:r w:rsidR="00E6365C">
      <w:rPr>
        <w:rFonts w:ascii="Arial" w:hAnsi="Arial" w:cs="Arial"/>
        <w:sz w:val="20"/>
        <w:szCs w:val="20"/>
        <w:lang w:val="en-US"/>
      </w:rPr>
      <w:t>Ecolun</w:t>
    </w:r>
    <w:r w:rsidR="00E6365C" w:rsidRPr="00E6365C">
      <w:rPr>
        <w:rFonts w:ascii="Arial" w:hAnsi="Arial" w:cs="Arial"/>
        <w:sz w:val="20"/>
        <w:szCs w:val="20"/>
      </w:rPr>
      <w:t xml:space="preserve"> </w:t>
    </w:r>
    <w:r w:rsidRPr="00EA6433">
      <w:rPr>
        <w:rFonts w:ascii="Arial" w:hAnsi="Arial" w:cs="Arial"/>
        <w:sz w:val="20"/>
        <w:szCs w:val="20"/>
      </w:rPr>
      <w:t xml:space="preserve">Модель: </w:t>
    </w:r>
    <w:r w:rsidR="00E6365C" w:rsidRPr="00E6365C">
      <w:rPr>
        <w:rFonts w:ascii="Arial" w:hAnsi="Arial" w:cs="Arial"/>
        <w:sz w:val="20"/>
        <w:szCs w:val="20"/>
        <w:lang w:val="en-US"/>
      </w:rPr>
      <w:t>E</w:t>
    </w:r>
    <w:r w:rsidR="00E6365C" w:rsidRPr="00E6365C">
      <w:rPr>
        <w:rFonts w:ascii="Arial" w:hAnsi="Arial" w:cs="Arial"/>
        <w:sz w:val="20"/>
        <w:szCs w:val="20"/>
      </w:rPr>
      <w:t>1653041</w:t>
    </w:r>
  </w:p>
  <w:p w:rsidR="00F0757A" w:rsidRDefault="00F0757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93D14"/>
    <w:multiLevelType w:val="hybridMultilevel"/>
    <w:tmpl w:val="3FDE7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B40"/>
    <w:rsid w:val="000049B5"/>
    <w:rsid w:val="00016A86"/>
    <w:rsid w:val="0001748C"/>
    <w:rsid w:val="00017625"/>
    <w:rsid w:val="0003140C"/>
    <w:rsid w:val="000539D4"/>
    <w:rsid w:val="000641D0"/>
    <w:rsid w:val="000646FE"/>
    <w:rsid w:val="000649AD"/>
    <w:rsid w:val="000656AB"/>
    <w:rsid w:val="000726A4"/>
    <w:rsid w:val="00073458"/>
    <w:rsid w:val="00091840"/>
    <w:rsid w:val="000A2AF3"/>
    <w:rsid w:val="000A5338"/>
    <w:rsid w:val="000A7210"/>
    <w:rsid w:val="000A7F64"/>
    <w:rsid w:val="000B35B1"/>
    <w:rsid w:val="000B3E8D"/>
    <w:rsid w:val="000B4BBA"/>
    <w:rsid w:val="000C03E5"/>
    <w:rsid w:val="000C2D4D"/>
    <w:rsid w:val="000C4237"/>
    <w:rsid w:val="000C5876"/>
    <w:rsid w:val="000D211D"/>
    <w:rsid w:val="000D7634"/>
    <w:rsid w:val="000F23A6"/>
    <w:rsid w:val="00100DBA"/>
    <w:rsid w:val="00114231"/>
    <w:rsid w:val="001330D6"/>
    <w:rsid w:val="001407EF"/>
    <w:rsid w:val="001447C5"/>
    <w:rsid w:val="00150438"/>
    <w:rsid w:val="00161681"/>
    <w:rsid w:val="00163108"/>
    <w:rsid w:val="001670E4"/>
    <w:rsid w:val="00172801"/>
    <w:rsid w:val="0019472E"/>
    <w:rsid w:val="00194FC3"/>
    <w:rsid w:val="001B6B2D"/>
    <w:rsid w:val="001D19DB"/>
    <w:rsid w:val="001D1C20"/>
    <w:rsid w:val="001D2D25"/>
    <w:rsid w:val="001D33E4"/>
    <w:rsid w:val="001D735B"/>
    <w:rsid w:val="001E14F0"/>
    <w:rsid w:val="00202DBD"/>
    <w:rsid w:val="002135F7"/>
    <w:rsid w:val="00223E44"/>
    <w:rsid w:val="002253BD"/>
    <w:rsid w:val="00227593"/>
    <w:rsid w:val="00231C9C"/>
    <w:rsid w:val="00233500"/>
    <w:rsid w:val="00234ACA"/>
    <w:rsid w:val="00237FB4"/>
    <w:rsid w:val="00242929"/>
    <w:rsid w:val="0024691A"/>
    <w:rsid w:val="00247199"/>
    <w:rsid w:val="00250144"/>
    <w:rsid w:val="002530B8"/>
    <w:rsid w:val="00253F57"/>
    <w:rsid w:val="002771B7"/>
    <w:rsid w:val="002773B7"/>
    <w:rsid w:val="002836CA"/>
    <w:rsid w:val="0028427C"/>
    <w:rsid w:val="00293717"/>
    <w:rsid w:val="0029381A"/>
    <w:rsid w:val="002A46A2"/>
    <w:rsid w:val="002B0ADB"/>
    <w:rsid w:val="002C0F85"/>
    <w:rsid w:val="002C47C9"/>
    <w:rsid w:val="002C6E8A"/>
    <w:rsid w:val="002C770A"/>
    <w:rsid w:val="002D0605"/>
    <w:rsid w:val="002D6E44"/>
    <w:rsid w:val="002E11A2"/>
    <w:rsid w:val="002E2CA4"/>
    <w:rsid w:val="002E33F3"/>
    <w:rsid w:val="002E42FE"/>
    <w:rsid w:val="002F424E"/>
    <w:rsid w:val="002F4A26"/>
    <w:rsid w:val="003030EC"/>
    <w:rsid w:val="00312082"/>
    <w:rsid w:val="00312131"/>
    <w:rsid w:val="00323BD1"/>
    <w:rsid w:val="00331C61"/>
    <w:rsid w:val="00332981"/>
    <w:rsid w:val="00341392"/>
    <w:rsid w:val="00345326"/>
    <w:rsid w:val="003474B8"/>
    <w:rsid w:val="003571B9"/>
    <w:rsid w:val="00357EA3"/>
    <w:rsid w:val="00364AFB"/>
    <w:rsid w:val="00367A18"/>
    <w:rsid w:val="00367B85"/>
    <w:rsid w:val="00373BB9"/>
    <w:rsid w:val="0038199B"/>
    <w:rsid w:val="00386A36"/>
    <w:rsid w:val="00397A04"/>
    <w:rsid w:val="003A17A9"/>
    <w:rsid w:val="003A1D9D"/>
    <w:rsid w:val="003A2E5B"/>
    <w:rsid w:val="003A3217"/>
    <w:rsid w:val="003A4FFC"/>
    <w:rsid w:val="003C2C75"/>
    <w:rsid w:val="003C7AC1"/>
    <w:rsid w:val="003D41AD"/>
    <w:rsid w:val="003E4628"/>
    <w:rsid w:val="003F32F3"/>
    <w:rsid w:val="003F68E6"/>
    <w:rsid w:val="003F6D75"/>
    <w:rsid w:val="003F7DA0"/>
    <w:rsid w:val="00403A9E"/>
    <w:rsid w:val="004124C3"/>
    <w:rsid w:val="00412F48"/>
    <w:rsid w:val="00424C1F"/>
    <w:rsid w:val="00425DA1"/>
    <w:rsid w:val="00426E17"/>
    <w:rsid w:val="00430946"/>
    <w:rsid w:val="00451EFB"/>
    <w:rsid w:val="004631E3"/>
    <w:rsid w:val="00466EBA"/>
    <w:rsid w:val="00483AD3"/>
    <w:rsid w:val="00485452"/>
    <w:rsid w:val="004924C4"/>
    <w:rsid w:val="00495325"/>
    <w:rsid w:val="0049601A"/>
    <w:rsid w:val="004A1FF6"/>
    <w:rsid w:val="004A6598"/>
    <w:rsid w:val="004C5DA5"/>
    <w:rsid w:val="004C6A14"/>
    <w:rsid w:val="004E1445"/>
    <w:rsid w:val="004E230E"/>
    <w:rsid w:val="004E44C0"/>
    <w:rsid w:val="004E56C1"/>
    <w:rsid w:val="004E7AC7"/>
    <w:rsid w:val="0050637E"/>
    <w:rsid w:val="00512404"/>
    <w:rsid w:val="00524746"/>
    <w:rsid w:val="00530DEB"/>
    <w:rsid w:val="005465EF"/>
    <w:rsid w:val="00554ED7"/>
    <w:rsid w:val="005559F5"/>
    <w:rsid w:val="00564BDE"/>
    <w:rsid w:val="00571ECF"/>
    <w:rsid w:val="00577DDA"/>
    <w:rsid w:val="00580287"/>
    <w:rsid w:val="00580E0A"/>
    <w:rsid w:val="00581AB8"/>
    <w:rsid w:val="005A3CD4"/>
    <w:rsid w:val="005A3F0C"/>
    <w:rsid w:val="005C3BF4"/>
    <w:rsid w:val="005C7BDF"/>
    <w:rsid w:val="005E07AE"/>
    <w:rsid w:val="005E473B"/>
    <w:rsid w:val="005E4E50"/>
    <w:rsid w:val="005F4B44"/>
    <w:rsid w:val="005F6A0D"/>
    <w:rsid w:val="00602478"/>
    <w:rsid w:val="00602913"/>
    <w:rsid w:val="00604960"/>
    <w:rsid w:val="006049F8"/>
    <w:rsid w:val="006058E0"/>
    <w:rsid w:val="00607960"/>
    <w:rsid w:val="00614046"/>
    <w:rsid w:val="00615946"/>
    <w:rsid w:val="0061594A"/>
    <w:rsid w:val="00620281"/>
    <w:rsid w:val="006444A7"/>
    <w:rsid w:val="00657E88"/>
    <w:rsid w:val="0066096C"/>
    <w:rsid w:val="00673856"/>
    <w:rsid w:val="006776C2"/>
    <w:rsid w:val="0068602B"/>
    <w:rsid w:val="00687E62"/>
    <w:rsid w:val="0069067D"/>
    <w:rsid w:val="00691E6B"/>
    <w:rsid w:val="00693962"/>
    <w:rsid w:val="006A009C"/>
    <w:rsid w:val="006A727C"/>
    <w:rsid w:val="006A7A4E"/>
    <w:rsid w:val="006C2B0C"/>
    <w:rsid w:val="006C2FD8"/>
    <w:rsid w:val="006C34E1"/>
    <w:rsid w:val="006C6ADB"/>
    <w:rsid w:val="006C71EC"/>
    <w:rsid w:val="006D06B6"/>
    <w:rsid w:val="006D07B1"/>
    <w:rsid w:val="006D1FFD"/>
    <w:rsid w:val="006F1C4B"/>
    <w:rsid w:val="007039A2"/>
    <w:rsid w:val="00710E09"/>
    <w:rsid w:val="00712749"/>
    <w:rsid w:val="00712A6F"/>
    <w:rsid w:val="00714914"/>
    <w:rsid w:val="00726B70"/>
    <w:rsid w:val="007278B7"/>
    <w:rsid w:val="00732424"/>
    <w:rsid w:val="007416B4"/>
    <w:rsid w:val="00746650"/>
    <w:rsid w:val="00765037"/>
    <w:rsid w:val="00765203"/>
    <w:rsid w:val="00767783"/>
    <w:rsid w:val="00774BEE"/>
    <w:rsid w:val="00777D4C"/>
    <w:rsid w:val="00782A72"/>
    <w:rsid w:val="00792F63"/>
    <w:rsid w:val="00795547"/>
    <w:rsid w:val="007A01CE"/>
    <w:rsid w:val="007A042A"/>
    <w:rsid w:val="007A13FB"/>
    <w:rsid w:val="007A364B"/>
    <w:rsid w:val="007C79C3"/>
    <w:rsid w:val="007D2AFF"/>
    <w:rsid w:val="007D4447"/>
    <w:rsid w:val="007D5F18"/>
    <w:rsid w:val="007E536F"/>
    <w:rsid w:val="007F0274"/>
    <w:rsid w:val="007F2206"/>
    <w:rsid w:val="007F596D"/>
    <w:rsid w:val="007F75CA"/>
    <w:rsid w:val="00802A33"/>
    <w:rsid w:val="008051DB"/>
    <w:rsid w:val="00811467"/>
    <w:rsid w:val="00815C85"/>
    <w:rsid w:val="00817B25"/>
    <w:rsid w:val="008254D3"/>
    <w:rsid w:val="008575E9"/>
    <w:rsid w:val="0086068C"/>
    <w:rsid w:val="0087062B"/>
    <w:rsid w:val="00873DCC"/>
    <w:rsid w:val="0087522D"/>
    <w:rsid w:val="00893E51"/>
    <w:rsid w:val="00894A1B"/>
    <w:rsid w:val="00895B10"/>
    <w:rsid w:val="008A0B40"/>
    <w:rsid w:val="008B4149"/>
    <w:rsid w:val="008B5D72"/>
    <w:rsid w:val="008C2EDB"/>
    <w:rsid w:val="008C67AA"/>
    <w:rsid w:val="008C7D03"/>
    <w:rsid w:val="008D12FE"/>
    <w:rsid w:val="008D6861"/>
    <w:rsid w:val="008E5582"/>
    <w:rsid w:val="008E7049"/>
    <w:rsid w:val="00900BE4"/>
    <w:rsid w:val="00904D9F"/>
    <w:rsid w:val="00907FAE"/>
    <w:rsid w:val="00910837"/>
    <w:rsid w:val="00913B09"/>
    <w:rsid w:val="00916007"/>
    <w:rsid w:val="00916EB7"/>
    <w:rsid w:val="009208E9"/>
    <w:rsid w:val="00921198"/>
    <w:rsid w:val="00921E5C"/>
    <w:rsid w:val="00923DDD"/>
    <w:rsid w:val="00924514"/>
    <w:rsid w:val="00936FE0"/>
    <w:rsid w:val="00942ABB"/>
    <w:rsid w:val="009509C3"/>
    <w:rsid w:val="00967309"/>
    <w:rsid w:val="009714B1"/>
    <w:rsid w:val="0097170E"/>
    <w:rsid w:val="00973F4C"/>
    <w:rsid w:val="00981E2A"/>
    <w:rsid w:val="009879C7"/>
    <w:rsid w:val="009915E6"/>
    <w:rsid w:val="009930C1"/>
    <w:rsid w:val="009949C9"/>
    <w:rsid w:val="009A0DD5"/>
    <w:rsid w:val="009A3F03"/>
    <w:rsid w:val="009B5345"/>
    <w:rsid w:val="009C33F0"/>
    <w:rsid w:val="009D0487"/>
    <w:rsid w:val="009D0737"/>
    <w:rsid w:val="009D2D1B"/>
    <w:rsid w:val="009E39C8"/>
    <w:rsid w:val="009E3CA7"/>
    <w:rsid w:val="009E3CE2"/>
    <w:rsid w:val="009E7EBE"/>
    <w:rsid w:val="009F7383"/>
    <w:rsid w:val="00A04A9E"/>
    <w:rsid w:val="00A05FA8"/>
    <w:rsid w:val="00A11197"/>
    <w:rsid w:val="00A12AE4"/>
    <w:rsid w:val="00A14BD0"/>
    <w:rsid w:val="00A15D4A"/>
    <w:rsid w:val="00A167E9"/>
    <w:rsid w:val="00A24383"/>
    <w:rsid w:val="00A313E9"/>
    <w:rsid w:val="00A3736B"/>
    <w:rsid w:val="00A41075"/>
    <w:rsid w:val="00A418FA"/>
    <w:rsid w:val="00A433ED"/>
    <w:rsid w:val="00A445E0"/>
    <w:rsid w:val="00A50463"/>
    <w:rsid w:val="00A50CEF"/>
    <w:rsid w:val="00A51728"/>
    <w:rsid w:val="00A5379E"/>
    <w:rsid w:val="00A570A5"/>
    <w:rsid w:val="00A617A5"/>
    <w:rsid w:val="00A61CB6"/>
    <w:rsid w:val="00A62A0E"/>
    <w:rsid w:val="00A70E7A"/>
    <w:rsid w:val="00A75CE6"/>
    <w:rsid w:val="00A84B88"/>
    <w:rsid w:val="00A92FC5"/>
    <w:rsid w:val="00A9400B"/>
    <w:rsid w:val="00AB782A"/>
    <w:rsid w:val="00AC13FB"/>
    <w:rsid w:val="00AC3459"/>
    <w:rsid w:val="00AD0176"/>
    <w:rsid w:val="00AD4946"/>
    <w:rsid w:val="00AD4A73"/>
    <w:rsid w:val="00AE2887"/>
    <w:rsid w:val="00AE5B6B"/>
    <w:rsid w:val="00B1119B"/>
    <w:rsid w:val="00B1299D"/>
    <w:rsid w:val="00B26F82"/>
    <w:rsid w:val="00B402BC"/>
    <w:rsid w:val="00B40CCF"/>
    <w:rsid w:val="00B46F57"/>
    <w:rsid w:val="00B557A7"/>
    <w:rsid w:val="00B622D7"/>
    <w:rsid w:val="00B66950"/>
    <w:rsid w:val="00B73D17"/>
    <w:rsid w:val="00B74195"/>
    <w:rsid w:val="00B74C49"/>
    <w:rsid w:val="00B87634"/>
    <w:rsid w:val="00B966B5"/>
    <w:rsid w:val="00B9746D"/>
    <w:rsid w:val="00B97FBC"/>
    <w:rsid w:val="00BB1F7E"/>
    <w:rsid w:val="00BB3DBC"/>
    <w:rsid w:val="00BC3045"/>
    <w:rsid w:val="00BD04F4"/>
    <w:rsid w:val="00BD34E1"/>
    <w:rsid w:val="00BD4199"/>
    <w:rsid w:val="00BF5E88"/>
    <w:rsid w:val="00C121F3"/>
    <w:rsid w:val="00C15D6A"/>
    <w:rsid w:val="00C229F2"/>
    <w:rsid w:val="00C360E1"/>
    <w:rsid w:val="00C4029E"/>
    <w:rsid w:val="00C41017"/>
    <w:rsid w:val="00C42145"/>
    <w:rsid w:val="00C42BE1"/>
    <w:rsid w:val="00C46E07"/>
    <w:rsid w:val="00C50BFA"/>
    <w:rsid w:val="00C522B9"/>
    <w:rsid w:val="00C53156"/>
    <w:rsid w:val="00C5600F"/>
    <w:rsid w:val="00C56F20"/>
    <w:rsid w:val="00C601DE"/>
    <w:rsid w:val="00C64381"/>
    <w:rsid w:val="00C651A3"/>
    <w:rsid w:val="00C76BE4"/>
    <w:rsid w:val="00C81514"/>
    <w:rsid w:val="00C81D0E"/>
    <w:rsid w:val="00C87A9E"/>
    <w:rsid w:val="00CA27E1"/>
    <w:rsid w:val="00CA65AF"/>
    <w:rsid w:val="00CA7CA9"/>
    <w:rsid w:val="00CB3BEC"/>
    <w:rsid w:val="00CC0097"/>
    <w:rsid w:val="00CC0DDE"/>
    <w:rsid w:val="00CC225C"/>
    <w:rsid w:val="00CC24A6"/>
    <w:rsid w:val="00CC5040"/>
    <w:rsid w:val="00CC673D"/>
    <w:rsid w:val="00CD035A"/>
    <w:rsid w:val="00CD4DF3"/>
    <w:rsid w:val="00CD638E"/>
    <w:rsid w:val="00CE0CBD"/>
    <w:rsid w:val="00CE2B30"/>
    <w:rsid w:val="00CE6884"/>
    <w:rsid w:val="00CE6A8D"/>
    <w:rsid w:val="00CF004E"/>
    <w:rsid w:val="00CF15B6"/>
    <w:rsid w:val="00D20338"/>
    <w:rsid w:val="00D23834"/>
    <w:rsid w:val="00D23D4F"/>
    <w:rsid w:val="00D24AB2"/>
    <w:rsid w:val="00D31924"/>
    <w:rsid w:val="00D3250D"/>
    <w:rsid w:val="00D42534"/>
    <w:rsid w:val="00D4253B"/>
    <w:rsid w:val="00D4457F"/>
    <w:rsid w:val="00D4766B"/>
    <w:rsid w:val="00D53431"/>
    <w:rsid w:val="00D60780"/>
    <w:rsid w:val="00D618AA"/>
    <w:rsid w:val="00D620E6"/>
    <w:rsid w:val="00D623C1"/>
    <w:rsid w:val="00D670B9"/>
    <w:rsid w:val="00D72C3F"/>
    <w:rsid w:val="00D735B6"/>
    <w:rsid w:val="00D735CE"/>
    <w:rsid w:val="00D759FA"/>
    <w:rsid w:val="00D825F4"/>
    <w:rsid w:val="00D82CE0"/>
    <w:rsid w:val="00D8473B"/>
    <w:rsid w:val="00D85169"/>
    <w:rsid w:val="00D95C68"/>
    <w:rsid w:val="00D966B5"/>
    <w:rsid w:val="00DA0D45"/>
    <w:rsid w:val="00DA12F3"/>
    <w:rsid w:val="00DA1E1F"/>
    <w:rsid w:val="00DB1429"/>
    <w:rsid w:val="00DB2101"/>
    <w:rsid w:val="00DB77DF"/>
    <w:rsid w:val="00DC7AFA"/>
    <w:rsid w:val="00DD2A71"/>
    <w:rsid w:val="00DD4971"/>
    <w:rsid w:val="00DD6489"/>
    <w:rsid w:val="00DE586E"/>
    <w:rsid w:val="00DE70B6"/>
    <w:rsid w:val="00E01E7B"/>
    <w:rsid w:val="00E030D9"/>
    <w:rsid w:val="00E0341E"/>
    <w:rsid w:val="00E0383E"/>
    <w:rsid w:val="00E20787"/>
    <w:rsid w:val="00E211A7"/>
    <w:rsid w:val="00E23AB9"/>
    <w:rsid w:val="00E348A5"/>
    <w:rsid w:val="00E41502"/>
    <w:rsid w:val="00E41C87"/>
    <w:rsid w:val="00E4376E"/>
    <w:rsid w:val="00E5773D"/>
    <w:rsid w:val="00E6045C"/>
    <w:rsid w:val="00E6365C"/>
    <w:rsid w:val="00E70B0F"/>
    <w:rsid w:val="00E7664B"/>
    <w:rsid w:val="00E84400"/>
    <w:rsid w:val="00E87FF9"/>
    <w:rsid w:val="00E91648"/>
    <w:rsid w:val="00EA6433"/>
    <w:rsid w:val="00EA7510"/>
    <w:rsid w:val="00EB1109"/>
    <w:rsid w:val="00EB6D7E"/>
    <w:rsid w:val="00EC1CE2"/>
    <w:rsid w:val="00EC63AB"/>
    <w:rsid w:val="00EC63C6"/>
    <w:rsid w:val="00EC74C7"/>
    <w:rsid w:val="00ED40EE"/>
    <w:rsid w:val="00EE385C"/>
    <w:rsid w:val="00EE50B8"/>
    <w:rsid w:val="00EE6C06"/>
    <w:rsid w:val="00EF02E2"/>
    <w:rsid w:val="00EF34CF"/>
    <w:rsid w:val="00F0757A"/>
    <w:rsid w:val="00F07721"/>
    <w:rsid w:val="00F15177"/>
    <w:rsid w:val="00F15F6C"/>
    <w:rsid w:val="00F17754"/>
    <w:rsid w:val="00F20457"/>
    <w:rsid w:val="00F2233D"/>
    <w:rsid w:val="00F23FFE"/>
    <w:rsid w:val="00F479B7"/>
    <w:rsid w:val="00F54CB5"/>
    <w:rsid w:val="00F57236"/>
    <w:rsid w:val="00F64542"/>
    <w:rsid w:val="00F71B23"/>
    <w:rsid w:val="00F7656D"/>
    <w:rsid w:val="00F775DF"/>
    <w:rsid w:val="00F822DF"/>
    <w:rsid w:val="00F90AF2"/>
    <w:rsid w:val="00F90C90"/>
    <w:rsid w:val="00F95EFB"/>
    <w:rsid w:val="00F96E92"/>
    <w:rsid w:val="00FA0A6E"/>
    <w:rsid w:val="00FA2F17"/>
    <w:rsid w:val="00FA3179"/>
    <w:rsid w:val="00FB04C0"/>
    <w:rsid w:val="00FB2C83"/>
    <w:rsid w:val="00FB6AF7"/>
    <w:rsid w:val="00FB6FA4"/>
    <w:rsid w:val="00FB7A80"/>
    <w:rsid w:val="00FD3A88"/>
    <w:rsid w:val="00FD6F45"/>
    <w:rsid w:val="00FE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A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A643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A6433"/>
  </w:style>
  <w:style w:type="paragraph" w:styleId="a6">
    <w:name w:val="header"/>
    <w:basedOn w:val="a"/>
    <w:rsid w:val="00EA643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C531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53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5255</Characters>
  <Application>Microsoft Office Word</Application>
  <DocSecurity>4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Аппарат для приготовления сахарной ваты  Модель: ET-MF08 </vt:lpstr>
    </vt:vector>
  </TitlesOfParts>
  <Company>Un.On.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Аппарат для приготовления сахарной ваты  Модель: ET-MF08</dc:title>
  <dc:creator>Stas</dc:creator>
  <dc:description>Руководство по эксплуатации</dc:description>
  <cp:lastModifiedBy>Нефёдова Татьяна</cp:lastModifiedBy>
  <cp:revision>2</cp:revision>
  <cp:lastPrinted>2018-06-28T08:10:00Z</cp:lastPrinted>
  <dcterms:created xsi:type="dcterms:W3CDTF">2019-08-01T08:04:00Z</dcterms:created>
  <dcterms:modified xsi:type="dcterms:W3CDTF">2019-08-01T08:04:00Z</dcterms:modified>
</cp:coreProperties>
</file>